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0C939"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 xml:space="preserve">Dear </w:t>
      </w:r>
      <w:r w:rsidRPr="00C26D70">
        <w:rPr>
          <w:rFonts w:asciiTheme="minorHAnsi" w:eastAsia="Times New Roman" w:hAnsiTheme="minorHAnsi" w:cstheme="minorHAnsi"/>
          <w:color w:val="212121"/>
          <w:sz w:val="20"/>
          <w:szCs w:val="20"/>
          <w:highlight w:val="yellow"/>
          <w:lang w:val="en"/>
        </w:rPr>
        <w:t>[Candidate]</w:t>
      </w:r>
      <w:r w:rsidRPr="006A193E">
        <w:rPr>
          <w:rFonts w:asciiTheme="minorHAnsi" w:eastAsia="Times New Roman" w:hAnsiTheme="minorHAnsi" w:cstheme="minorHAnsi"/>
          <w:color w:val="212121"/>
          <w:sz w:val="20"/>
          <w:szCs w:val="20"/>
          <w:lang w:val="en"/>
        </w:rPr>
        <w:t>,</w:t>
      </w:r>
    </w:p>
    <w:p w14:paraId="20246A99" w14:textId="77777777" w:rsidR="00A537C9"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301A2FB9" w14:textId="3572968C" w:rsidR="00A537C9" w:rsidRPr="006A193E" w:rsidRDefault="69293669" w:rsidP="6929366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Bidi"/>
          <w:color w:val="212121"/>
          <w:sz w:val="20"/>
          <w:szCs w:val="20"/>
          <w:lang w:val="en"/>
        </w:rPr>
      </w:pPr>
      <w:r w:rsidRPr="69293669">
        <w:rPr>
          <w:rFonts w:asciiTheme="minorHAnsi" w:eastAsia="Times New Roman" w:hAnsiTheme="minorHAnsi" w:cstheme="minorBidi"/>
          <w:color w:val="212121"/>
          <w:sz w:val="20"/>
          <w:szCs w:val="20"/>
          <w:lang w:val="en"/>
        </w:rPr>
        <w:t xml:space="preserve">Whether through </w:t>
      </w:r>
      <w:proofErr w:type="spellStart"/>
      <w:r w:rsidRPr="69293669">
        <w:rPr>
          <w:rFonts w:asciiTheme="minorHAnsi" w:eastAsia="Times New Roman" w:hAnsiTheme="minorHAnsi" w:cstheme="minorBidi"/>
          <w:color w:val="212121"/>
          <w:sz w:val="20"/>
          <w:szCs w:val="20"/>
          <w:lang w:val="en"/>
        </w:rPr>
        <w:t>neighbo</w:t>
      </w:r>
      <w:r w:rsidR="008C5534">
        <w:rPr>
          <w:rFonts w:asciiTheme="minorHAnsi" w:eastAsia="Times New Roman" w:hAnsiTheme="minorHAnsi" w:cstheme="minorBidi"/>
          <w:color w:val="212121"/>
          <w:sz w:val="20"/>
          <w:szCs w:val="20"/>
          <w:lang w:val="en"/>
        </w:rPr>
        <w:t>u</w:t>
      </w:r>
      <w:r w:rsidRPr="69293669">
        <w:rPr>
          <w:rFonts w:asciiTheme="minorHAnsi" w:eastAsia="Times New Roman" w:hAnsiTheme="minorHAnsi" w:cstheme="minorBidi"/>
          <w:color w:val="212121"/>
          <w:sz w:val="20"/>
          <w:szCs w:val="20"/>
          <w:lang w:val="en"/>
        </w:rPr>
        <w:t>rhood</w:t>
      </w:r>
      <w:proofErr w:type="spellEnd"/>
      <w:r w:rsidRPr="69293669">
        <w:rPr>
          <w:rFonts w:asciiTheme="minorHAnsi" w:eastAsia="Times New Roman" w:hAnsiTheme="minorHAnsi" w:cstheme="minorBidi"/>
          <w:color w:val="212121"/>
          <w:sz w:val="20"/>
          <w:szCs w:val="20"/>
          <w:lang w:val="en"/>
        </w:rPr>
        <w:t xml:space="preserve"> shops or large</w:t>
      </w:r>
      <w:r w:rsidR="008C5534">
        <w:rPr>
          <w:rFonts w:asciiTheme="minorHAnsi" w:eastAsia="Times New Roman" w:hAnsiTheme="minorHAnsi" w:cstheme="minorBidi"/>
          <w:color w:val="212121"/>
          <w:sz w:val="20"/>
          <w:szCs w:val="20"/>
          <w:lang w:val="en"/>
        </w:rPr>
        <w:t>r</w:t>
      </w:r>
      <w:r w:rsidRPr="69293669">
        <w:rPr>
          <w:rFonts w:asciiTheme="minorHAnsi" w:eastAsia="Times New Roman" w:hAnsiTheme="minorHAnsi" w:cstheme="minorBidi"/>
          <w:color w:val="212121"/>
          <w:sz w:val="20"/>
          <w:szCs w:val="20"/>
          <w:lang w:val="en"/>
        </w:rPr>
        <w:t xml:space="preserve"> </w:t>
      </w:r>
      <w:r w:rsidR="008C5534" w:rsidRPr="69293669">
        <w:rPr>
          <w:rFonts w:asciiTheme="minorHAnsi" w:eastAsia="Times New Roman" w:hAnsiTheme="minorHAnsi" w:cstheme="minorBidi"/>
          <w:color w:val="212121"/>
          <w:sz w:val="20"/>
          <w:szCs w:val="20"/>
          <w:lang w:val="en"/>
        </w:rPr>
        <w:t>mult</w:t>
      </w:r>
      <w:r w:rsidR="008C5534">
        <w:rPr>
          <w:rFonts w:asciiTheme="minorHAnsi" w:eastAsia="Times New Roman" w:hAnsiTheme="minorHAnsi" w:cstheme="minorBidi"/>
          <w:color w:val="212121"/>
          <w:sz w:val="20"/>
          <w:szCs w:val="20"/>
          <w:lang w:val="en"/>
        </w:rPr>
        <w:t>i-location</w:t>
      </w:r>
      <w:r w:rsidR="008C5534" w:rsidRPr="69293669">
        <w:rPr>
          <w:rFonts w:asciiTheme="minorHAnsi" w:eastAsia="Times New Roman" w:hAnsiTheme="minorHAnsi" w:cstheme="minorBidi"/>
          <w:color w:val="212121"/>
          <w:sz w:val="20"/>
          <w:szCs w:val="20"/>
          <w:lang w:val="en"/>
        </w:rPr>
        <w:t xml:space="preserve"> </w:t>
      </w:r>
      <w:r w:rsidRPr="69293669">
        <w:rPr>
          <w:rFonts w:asciiTheme="minorHAnsi" w:eastAsia="Times New Roman" w:hAnsiTheme="minorHAnsi" w:cstheme="minorBidi"/>
          <w:color w:val="212121"/>
          <w:sz w:val="20"/>
          <w:szCs w:val="20"/>
          <w:lang w:val="en"/>
        </w:rPr>
        <w:t xml:space="preserve">banners, retail is the largest private employer in </w:t>
      </w:r>
      <w:r w:rsidR="0017517B">
        <w:rPr>
          <w:rFonts w:asciiTheme="minorHAnsi" w:eastAsia="Times New Roman" w:hAnsiTheme="minorHAnsi" w:cstheme="minorBidi"/>
          <w:color w:val="212121"/>
          <w:sz w:val="20"/>
          <w:szCs w:val="20"/>
          <w:lang w:val="en"/>
        </w:rPr>
        <w:t>Manitob</w:t>
      </w:r>
      <w:r w:rsidRPr="69293669">
        <w:rPr>
          <w:rFonts w:asciiTheme="minorHAnsi" w:eastAsia="Times New Roman" w:hAnsiTheme="minorHAnsi" w:cstheme="minorBidi"/>
          <w:color w:val="212121"/>
          <w:sz w:val="20"/>
          <w:szCs w:val="20"/>
          <w:lang w:val="en"/>
        </w:rPr>
        <w:t>a</w:t>
      </w:r>
      <w:r w:rsidR="00F655E9">
        <w:rPr>
          <w:rFonts w:asciiTheme="minorHAnsi" w:eastAsia="Times New Roman" w:hAnsiTheme="minorHAnsi" w:cstheme="minorBidi"/>
          <w:color w:val="212121"/>
          <w:sz w:val="20"/>
          <w:szCs w:val="20"/>
          <w:lang w:val="en"/>
        </w:rPr>
        <w:t>.</w:t>
      </w:r>
    </w:p>
    <w:p w14:paraId="77A59243"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25E90E2D" w14:textId="77FF0003" w:rsidR="00A537C9" w:rsidRDefault="00A537C9" w:rsidP="00A537C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Pr>
          <w:rFonts w:asciiTheme="minorHAnsi" w:eastAsia="Times New Roman" w:hAnsiTheme="minorHAnsi" w:cstheme="minorHAnsi"/>
          <w:color w:val="212121"/>
          <w:sz w:val="20"/>
          <w:szCs w:val="20"/>
          <w:lang w:val="en"/>
        </w:rPr>
        <w:t xml:space="preserve">Over </w:t>
      </w:r>
      <w:r w:rsidR="0017517B">
        <w:rPr>
          <w:rFonts w:asciiTheme="minorHAnsi" w:eastAsia="Times New Roman" w:hAnsiTheme="minorHAnsi" w:cstheme="minorHAnsi"/>
          <w:color w:val="212121"/>
          <w:sz w:val="20"/>
          <w:szCs w:val="20"/>
          <w:lang w:val="en"/>
        </w:rPr>
        <w:t>66,000 Manitobans</w:t>
      </w:r>
      <w:r w:rsidRPr="006A193E">
        <w:rPr>
          <w:rFonts w:asciiTheme="minorHAnsi" w:eastAsia="Times New Roman" w:hAnsiTheme="minorHAnsi" w:cstheme="minorHAnsi"/>
          <w:color w:val="212121"/>
          <w:sz w:val="20"/>
          <w:szCs w:val="20"/>
          <w:lang w:val="en"/>
        </w:rPr>
        <w:t xml:space="preserve"> work in</w:t>
      </w:r>
      <w:r>
        <w:rPr>
          <w:rFonts w:asciiTheme="minorHAnsi" w:eastAsia="Times New Roman" w:hAnsiTheme="minorHAnsi" w:cstheme="minorHAnsi"/>
          <w:color w:val="212121"/>
          <w:sz w:val="20"/>
          <w:szCs w:val="20"/>
          <w:lang w:val="en"/>
        </w:rPr>
        <w:t xml:space="preserve"> retail at over </w:t>
      </w:r>
      <w:r w:rsidR="0017517B">
        <w:rPr>
          <w:rFonts w:asciiTheme="minorHAnsi" w:eastAsia="Times New Roman" w:hAnsiTheme="minorHAnsi" w:cstheme="minorHAnsi"/>
          <w:color w:val="212121"/>
          <w:sz w:val="20"/>
          <w:szCs w:val="20"/>
          <w:lang w:val="en"/>
        </w:rPr>
        <w:t xml:space="preserve">4,700 </w:t>
      </w:r>
      <w:r>
        <w:rPr>
          <w:rFonts w:asciiTheme="minorHAnsi" w:eastAsia="Times New Roman" w:hAnsiTheme="minorHAnsi" w:cstheme="minorHAnsi"/>
          <w:color w:val="212121"/>
          <w:sz w:val="20"/>
          <w:szCs w:val="20"/>
          <w:lang w:val="en"/>
        </w:rPr>
        <w:t>locations – retail means local community jobs.</w:t>
      </w:r>
    </w:p>
    <w:p w14:paraId="78D1954F" w14:textId="49B3B479" w:rsidR="00A537C9" w:rsidRPr="00F258D3" w:rsidRDefault="00A537C9" w:rsidP="00E05A15">
      <w:pPr>
        <w:pStyle w:val="ListParagraph"/>
        <w:numPr>
          <w:ilvl w:val="0"/>
          <w:numId w:val="1"/>
        </w:numPr>
        <w:spacing w:line="240" w:lineRule="auto"/>
        <w:ind w:left="714" w:hanging="357"/>
        <w:rPr>
          <w:rFonts w:asciiTheme="minorHAnsi" w:eastAsia="Times New Roman" w:hAnsiTheme="minorHAnsi" w:cstheme="minorHAnsi"/>
          <w:color w:val="212121"/>
          <w:sz w:val="20"/>
          <w:szCs w:val="20"/>
          <w:lang w:val="en"/>
        </w:rPr>
      </w:pPr>
      <w:r w:rsidRPr="00F258D3">
        <w:rPr>
          <w:rFonts w:asciiTheme="minorHAnsi" w:eastAsia="Times New Roman" w:hAnsiTheme="minorHAnsi" w:cstheme="minorHAnsi"/>
          <w:color w:val="212121"/>
          <w:sz w:val="20"/>
          <w:szCs w:val="20"/>
          <w:lang w:val="en"/>
        </w:rPr>
        <w:t>64% of</w:t>
      </w:r>
      <w:r>
        <w:rPr>
          <w:rFonts w:asciiTheme="minorHAnsi" w:eastAsia="Times New Roman" w:hAnsiTheme="minorHAnsi" w:cstheme="minorHAnsi"/>
          <w:color w:val="212121"/>
          <w:sz w:val="20"/>
          <w:szCs w:val="20"/>
          <w:lang w:val="en"/>
        </w:rPr>
        <w:t xml:space="preserve"> r</w:t>
      </w:r>
      <w:r w:rsidRPr="00F258D3">
        <w:rPr>
          <w:rFonts w:asciiTheme="minorHAnsi" w:eastAsia="Times New Roman" w:hAnsiTheme="minorHAnsi" w:cstheme="minorHAnsi"/>
          <w:color w:val="212121"/>
          <w:sz w:val="20"/>
          <w:szCs w:val="20"/>
          <w:lang w:val="en"/>
        </w:rPr>
        <w:t xml:space="preserve">etailers in </w:t>
      </w:r>
      <w:r w:rsidR="0017517B">
        <w:rPr>
          <w:rFonts w:asciiTheme="minorHAnsi" w:eastAsia="Times New Roman" w:hAnsiTheme="minorHAnsi" w:cstheme="minorHAnsi"/>
          <w:color w:val="212121"/>
          <w:sz w:val="20"/>
          <w:szCs w:val="20"/>
          <w:lang w:val="en"/>
        </w:rPr>
        <w:t>Manitoba</w:t>
      </w:r>
      <w:r w:rsidRPr="00F258D3">
        <w:rPr>
          <w:rFonts w:asciiTheme="minorHAnsi" w:eastAsia="Times New Roman" w:hAnsiTheme="minorHAnsi" w:cstheme="minorHAnsi"/>
          <w:color w:val="212121"/>
          <w:sz w:val="20"/>
          <w:szCs w:val="20"/>
          <w:lang w:val="en"/>
        </w:rPr>
        <w:t xml:space="preserve"> </w:t>
      </w:r>
      <w:r w:rsidR="00A945BA">
        <w:rPr>
          <w:rFonts w:asciiTheme="minorHAnsi" w:eastAsia="Times New Roman" w:hAnsiTheme="minorHAnsi" w:cstheme="minorHAnsi"/>
          <w:color w:val="212121"/>
          <w:sz w:val="20"/>
          <w:szCs w:val="20"/>
          <w:lang w:val="en"/>
        </w:rPr>
        <w:t>are small businesses with</w:t>
      </w:r>
      <w:r w:rsidRPr="00F258D3">
        <w:rPr>
          <w:rFonts w:asciiTheme="minorHAnsi" w:eastAsia="Times New Roman" w:hAnsiTheme="minorHAnsi" w:cstheme="minorHAnsi"/>
          <w:color w:val="212121"/>
          <w:sz w:val="20"/>
          <w:szCs w:val="20"/>
          <w:lang w:val="en"/>
        </w:rPr>
        <w:t xml:space="preserve"> fewer than 10 employees; support</w:t>
      </w:r>
      <w:r>
        <w:rPr>
          <w:rFonts w:asciiTheme="minorHAnsi" w:eastAsia="Times New Roman" w:hAnsiTheme="minorHAnsi" w:cstheme="minorHAnsi"/>
          <w:color w:val="212121"/>
          <w:sz w:val="20"/>
          <w:szCs w:val="20"/>
          <w:lang w:val="en"/>
        </w:rPr>
        <w:t>ing retail means supporting</w:t>
      </w:r>
      <w:r w:rsidRPr="00F258D3">
        <w:rPr>
          <w:rFonts w:asciiTheme="minorHAnsi" w:eastAsia="Times New Roman" w:hAnsiTheme="minorHAnsi" w:cstheme="minorHAnsi"/>
          <w:color w:val="212121"/>
          <w:sz w:val="20"/>
          <w:szCs w:val="20"/>
          <w:lang w:val="en"/>
        </w:rPr>
        <w:t xml:space="preserve"> small business and your community</w:t>
      </w:r>
      <w:r w:rsidR="00A945BA">
        <w:rPr>
          <w:rFonts w:asciiTheme="minorHAnsi" w:eastAsia="Times New Roman" w:hAnsiTheme="minorHAnsi" w:cstheme="minorHAnsi"/>
          <w:color w:val="212121"/>
          <w:sz w:val="20"/>
          <w:szCs w:val="20"/>
          <w:lang w:val="en"/>
        </w:rPr>
        <w:t>.</w:t>
      </w:r>
    </w:p>
    <w:p w14:paraId="1B59E40C" w14:textId="7DE6A1E0" w:rsidR="00A537C9" w:rsidRPr="006A193E" w:rsidRDefault="00A537C9" w:rsidP="00E05A1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 xml:space="preserve">Retail generates </w:t>
      </w:r>
      <w:r w:rsidR="008C5534">
        <w:rPr>
          <w:rFonts w:asciiTheme="minorHAnsi" w:eastAsia="Times New Roman" w:hAnsiTheme="minorHAnsi" w:cstheme="minorHAnsi"/>
          <w:color w:val="212121"/>
          <w:sz w:val="20"/>
          <w:szCs w:val="20"/>
          <w:lang w:val="en"/>
        </w:rPr>
        <w:t xml:space="preserve">over </w:t>
      </w:r>
      <w:r w:rsidRPr="006A193E">
        <w:rPr>
          <w:rFonts w:asciiTheme="minorHAnsi" w:eastAsia="Times New Roman" w:hAnsiTheme="minorHAnsi" w:cstheme="minorHAnsi"/>
          <w:color w:val="212121"/>
          <w:sz w:val="20"/>
          <w:szCs w:val="20"/>
          <w:lang w:val="en"/>
        </w:rPr>
        <w:t>$</w:t>
      </w:r>
      <w:r w:rsidR="0017517B">
        <w:rPr>
          <w:rFonts w:asciiTheme="minorHAnsi" w:eastAsia="Times New Roman" w:hAnsiTheme="minorHAnsi" w:cstheme="minorHAnsi"/>
          <w:color w:val="212121"/>
          <w:sz w:val="20"/>
          <w:szCs w:val="20"/>
          <w:lang w:val="en"/>
        </w:rPr>
        <w:t xml:space="preserve">20 </w:t>
      </w:r>
      <w:r w:rsidRPr="006A193E">
        <w:rPr>
          <w:rFonts w:asciiTheme="minorHAnsi" w:eastAsia="Times New Roman" w:hAnsiTheme="minorHAnsi" w:cstheme="minorHAnsi"/>
          <w:color w:val="212121"/>
          <w:sz w:val="20"/>
          <w:szCs w:val="20"/>
          <w:lang w:val="en"/>
        </w:rPr>
        <w:t xml:space="preserve">billion in </w:t>
      </w:r>
      <w:r w:rsidR="00A649ED">
        <w:rPr>
          <w:rFonts w:asciiTheme="minorHAnsi" w:eastAsia="Times New Roman" w:hAnsiTheme="minorHAnsi" w:cstheme="minorHAnsi"/>
          <w:color w:val="212121"/>
          <w:sz w:val="20"/>
          <w:szCs w:val="20"/>
          <w:lang w:val="en"/>
        </w:rPr>
        <w:t xml:space="preserve">annual </w:t>
      </w:r>
      <w:r w:rsidR="008C5534">
        <w:rPr>
          <w:rFonts w:asciiTheme="minorHAnsi" w:eastAsia="Times New Roman" w:hAnsiTheme="minorHAnsi" w:cstheme="minorHAnsi"/>
          <w:color w:val="212121"/>
          <w:sz w:val="20"/>
          <w:szCs w:val="20"/>
          <w:lang w:val="en"/>
        </w:rPr>
        <w:t xml:space="preserve">sales in </w:t>
      </w:r>
      <w:r w:rsidR="0017517B">
        <w:rPr>
          <w:rFonts w:asciiTheme="minorHAnsi" w:eastAsia="Times New Roman" w:hAnsiTheme="minorHAnsi" w:cstheme="minorHAnsi"/>
          <w:color w:val="212121"/>
          <w:sz w:val="20"/>
          <w:szCs w:val="20"/>
          <w:lang w:val="en"/>
        </w:rPr>
        <w:t xml:space="preserve">Manitoba </w:t>
      </w:r>
      <w:r w:rsidRPr="006A193E">
        <w:rPr>
          <w:rFonts w:asciiTheme="minorHAnsi" w:eastAsia="Times New Roman" w:hAnsiTheme="minorHAnsi" w:cstheme="minorHAnsi"/>
          <w:color w:val="212121"/>
          <w:sz w:val="20"/>
          <w:szCs w:val="20"/>
          <w:lang w:val="en"/>
        </w:rPr>
        <w:t>alone</w:t>
      </w:r>
      <w:r>
        <w:rPr>
          <w:rFonts w:asciiTheme="minorHAnsi" w:eastAsia="Times New Roman" w:hAnsiTheme="minorHAnsi" w:cstheme="minorHAnsi"/>
          <w:color w:val="212121"/>
          <w:sz w:val="20"/>
          <w:szCs w:val="20"/>
          <w:lang w:val="en"/>
        </w:rPr>
        <w:t>.</w:t>
      </w:r>
    </w:p>
    <w:p w14:paraId="628E6D02"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0CF8DEF7" w14:textId="77F08E05"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 xml:space="preserve">Government policies affect the competitiveness of </w:t>
      </w:r>
      <w:r w:rsidR="0017517B">
        <w:rPr>
          <w:rFonts w:asciiTheme="minorHAnsi" w:eastAsia="Times New Roman" w:hAnsiTheme="minorHAnsi" w:cstheme="minorHAnsi"/>
          <w:color w:val="212121"/>
          <w:sz w:val="20"/>
          <w:szCs w:val="20"/>
          <w:lang w:val="en"/>
        </w:rPr>
        <w:t>Manitoba</w:t>
      </w:r>
      <w:r w:rsidRPr="006A193E">
        <w:rPr>
          <w:rFonts w:asciiTheme="minorHAnsi" w:eastAsia="Times New Roman" w:hAnsiTheme="minorHAnsi" w:cstheme="minorHAnsi"/>
          <w:color w:val="212121"/>
          <w:sz w:val="20"/>
          <w:szCs w:val="20"/>
          <w:lang w:val="en"/>
        </w:rPr>
        <w:t xml:space="preserve"> retailers. As the industry goes through an important transformation </w:t>
      </w:r>
      <w:r w:rsidR="008C5534">
        <w:rPr>
          <w:rFonts w:asciiTheme="minorHAnsi" w:eastAsia="Times New Roman" w:hAnsiTheme="minorHAnsi" w:cstheme="minorHAnsi"/>
          <w:color w:val="212121"/>
          <w:sz w:val="20"/>
          <w:szCs w:val="20"/>
          <w:lang w:val="en"/>
        </w:rPr>
        <w:t>with the growth of online shopping</w:t>
      </w:r>
      <w:r w:rsidRPr="006A193E">
        <w:rPr>
          <w:rFonts w:asciiTheme="minorHAnsi" w:eastAsia="Times New Roman" w:hAnsiTheme="minorHAnsi" w:cstheme="minorHAnsi"/>
          <w:color w:val="212121"/>
          <w:sz w:val="20"/>
          <w:szCs w:val="20"/>
          <w:lang w:val="en"/>
        </w:rPr>
        <w:t xml:space="preserve">, </w:t>
      </w:r>
      <w:r w:rsidR="0017517B">
        <w:rPr>
          <w:rFonts w:asciiTheme="minorHAnsi" w:eastAsia="Times New Roman" w:hAnsiTheme="minorHAnsi" w:cstheme="minorHAnsi"/>
          <w:color w:val="212121"/>
          <w:sz w:val="20"/>
          <w:szCs w:val="20"/>
          <w:lang w:val="en"/>
        </w:rPr>
        <w:t xml:space="preserve">Manitoba </w:t>
      </w:r>
      <w:r w:rsidRPr="006A193E">
        <w:rPr>
          <w:rFonts w:asciiTheme="minorHAnsi" w:eastAsia="Times New Roman" w:hAnsiTheme="minorHAnsi" w:cstheme="minorHAnsi"/>
          <w:color w:val="212121"/>
          <w:sz w:val="20"/>
          <w:szCs w:val="20"/>
          <w:lang w:val="en"/>
        </w:rPr>
        <w:t xml:space="preserve">retailers want to continue to contribute to the growth of jobs and our economy. To do this, </w:t>
      </w:r>
      <w:r w:rsidR="008C5534">
        <w:rPr>
          <w:rFonts w:asciiTheme="minorHAnsi" w:eastAsia="Times New Roman" w:hAnsiTheme="minorHAnsi" w:cstheme="minorHAnsi"/>
          <w:color w:val="212121"/>
          <w:sz w:val="20"/>
          <w:szCs w:val="20"/>
          <w:lang w:val="en"/>
        </w:rPr>
        <w:t>we</w:t>
      </w:r>
      <w:r w:rsidRPr="006A193E">
        <w:rPr>
          <w:rFonts w:asciiTheme="minorHAnsi" w:eastAsia="Times New Roman" w:hAnsiTheme="minorHAnsi" w:cstheme="minorHAnsi"/>
          <w:color w:val="212121"/>
          <w:sz w:val="20"/>
          <w:szCs w:val="20"/>
          <w:lang w:val="en"/>
        </w:rPr>
        <w:t xml:space="preserve"> need your party's support</w:t>
      </w:r>
      <w:r w:rsidR="008C5534">
        <w:rPr>
          <w:rFonts w:asciiTheme="minorHAnsi" w:eastAsia="Times New Roman" w:hAnsiTheme="minorHAnsi" w:cstheme="minorHAnsi"/>
          <w:color w:val="212121"/>
          <w:sz w:val="20"/>
          <w:szCs w:val="20"/>
          <w:lang w:val="en"/>
        </w:rPr>
        <w:t xml:space="preserve">, </w:t>
      </w:r>
      <w:r w:rsidR="009C4642">
        <w:rPr>
          <w:rFonts w:asciiTheme="minorHAnsi" w:eastAsia="Times New Roman" w:hAnsiTheme="minorHAnsi" w:cstheme="minorHAnsi"/>
          <w:color w:val="212121"/>
          <w:sz w:val="20"/>
          <w:szCs w:val="20"/>
          <w:lang w:val="en"/>
        </w:rPr>
        <w:t>including addressing</w:t>
      </w:r>
      <w:r w:rsidR="0017517B">
        <w:rPr>
          <w:rFonts w:asciiTheme="minorHAnsi" w:eastAsia="Times New Roman" w:hAnsiTheme="minorHAnsi" w:cstheme="minorHAnsi"/>
          <w:color w:val="212121"/>
          <w:sz w:val="20"/>
          <w:szCs w:val="20"/>
          <w:lang w:val="en"/>
        </w:rPr>
        <w:t xml:space="preserve"> </w:t>
      </w:r>
      <w:r w:rsidR="008C5534">
        <w:rPr>
          <w:rFonts w:asciiTheme="minorHAnsi" w:eastAsia="Times New Roman" w:hAnsiTheme="minorHAnsi" w:cstheme="minorHAnsi"/>
          <w:color w:val="212121"/>
          <w:sz w:val="20"/>
          <w:szCs w:val="20"/>
          <w:lang w:val="en"/>
        </w:rPr>
        <w:t xml:space="preserve">these issues as outlined by </w:t>
      </w:r>
      <w:r w:rsidRPr="006A193E">
        <w:rPr>
          <w:rFonts w:asciiTheme="minorHAnsi" w:eastAsia="Times New Roman" w:hAnsiTheme="minorHAnsi" w:cstheme="minorHAnsi"/>
          <w:color w:val="212121"/>
          <w:sz w:val="20"/>
          <w:szCs w:val="20"/>
          <w:lang w:val="en"/>
        </w:rPr>
        <w:t>Retail Council of Canada</w:t>
      </w:r>
      <w:r w:rsidR="008C5534">
        <w:rPr>
          <w:rFonts w:asciiTheme="minorHAnsi" w:eastAsia="Times New Roman" w:hAnsiTheme="minorHAnsi" w:cstheme="minorHAnsi"/>
          <w:color w:val="212121"/>
          <w:sz w:val="20"/>
          <w:szCs w:val="20"/>
          <w:lang w:val="en"/>
        </w:rPr>
        <w:t>:</w:t>
      </w:r>
    </w:p>
    <w:p w14:paraId="428E5929" w14:textId="7EF8D6A5" w:rsidR="00A537C9"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54600F38" w14:textId="77777777" w:rsidR="009C4642" w:rsidRPr="009C4642" w:rsidRDefault="0017517B" w:rsidP="00D31A5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bCs/>
          <w:color w:val="212121"/>
          <w:sz w:val="20"/>
          <w:szCs w:val="20"/>
          <w:lang w:val="en"/>
        </w:rPr>
      </w:pPr>
      <w:r w:rsidRPr="009C4642">
        <w:rPr>
          <w:rFonts w:asciiTheme="minorHAnsi" w:eastAsia="Times New Roman" w:hAnsiTheme="minorHAnsi" w:cstheme="minorHAnsi"/>
          <w:b/>
          <w:bCs/>
          <w:color w:val="212121"/>
          <w:sz w:val="20"/>
          <w:szCs w:val="20"/>
          <w:lang w:val="en"/>
        </w:rPr>
        <w:t>Payroll Tax Rates</w:t>
      </w:r>
      <w:r w:rsidRPr="009C4642">
        <w:rPr>
          <w:rFonts w:asciiTheme="minorHAnsi" w:eastAsia="Times New Roman" w:hAnsiTheme="minorHAnsi" w:cstheme="minorHAnsi"/>
          <w:color w:val="212121"/>
          <w:sz w:val="20"/>
          <w:szCs w:val="20"/>
          <w:lang w:val="en"/>
        </w:rPr>
        <w:t xml:space="preserve">:  Manitoba’s “Payroll Tax” has a negative effect on those looking to grow, create jobs or pay their employees more. Most provinces have eliminated or are actively lowering this job killing tax scheme, while in Manitoba there hasn’t even been an adjustment for inflation since 2008, effectively decreasing the exception threshold and obligating more small businesses.  </w:t>
      </w:r>
      <w:proofErr w:type="spellStart"/>
      <w:r w:rsidR="009C4642" w:rsidRPr="009C4642">
        <w:rPr>
          <w:rFonts w:asciiTheme="minorHAnsi" w:eastAsia="Times New Roman" w:hAnsiTheme="minorHAnsi" w:cstheme="minorHAnsi"/>
          <w:color w:val="212121"/>
          <w:sz w:val="20"/>
          <w:szCs w:val="20"/>
          <w:lang w:val="en"/>
        </w:rPr>
        <w:t>Its</w:t>
      </w:r>
      <w:proofErr w:type="spellEnd"/>
      <w:r w:rsidR="009C4642" w:rsidRPr="009C4642">
        <w:rPr>
          <w:rFonts w:asciiTheme="minorHAnsi" w:eastAsia="Times New Roman" w:hAnsiTheme="minorHAnsi" w:cstheme="minorHAnsi"/>
          <w:color w:val="212121"/>
          <w:sz w:val="20"/>
          <w:szCs w:val="20"/>
          <w:lang w:val="en"/>
        </w:rPr>
        <w:t xml:space="preserve"> time to reduce the pain.</w:t>
      </w:r>
    </w:p>
    <w:p w14:paraId="75F0F90F" w14:textId="77777777" w:rsidR="009C4642" w:rsidRDefault="009C4642" w:rsidP="009C464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b/>
          <w:bCs/>
          <w:color w:val="212121"/>
          <w:sz w:val="20"/>
          <w:szCs w:val="20"/>
          <w:lang w:val="en"/>
        </w:rPr>
      </w:pPr>
    </w:p>
    <w:p w14:paraId="4B5FF2CF" w14:textId="388FB9AC" w:rsidR="0017517B" w:rsidRPr="009C4642" w:rsidRDefault="0017517B" w:rsidP="00D31A5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bCs/>
          <w:color w:val="212121"/>
          <w:sz w:val="20"/>
          <w:szCs w:val="20"/>
          <w:lang w:val="en"/>
        </w:rPr>
      </w:pPr>
      <w:r w:rsidRPr="009C4642">
        <w:rPr>
          <w:rFonts w:asciiTheme="minorHAnsi" w:eastAsia="Times New Roman" w:hAnsiTheme="minorHAnsi" w:cstheme="minorHAnsi"/>
          <w:b/>
          <w:bCs/>
          <w:color w:val="212121"/>
          <w:sz w:val="20"/>
          <w:szCs w:val="20"/>
          <w:lang w:val="en"/>
        </w:rPr>
        <w:t xml:space="preserve">Predictable Minimum Wage:  </w:t>
      </w:r>
      <w:r w:rsidRPr="009C4642">
        <w:rPr>
          <w:rFonts w:asciiTheme="minorHAnsi" w:eastAsia="Times New Roman" w:hAnsiTheme="minorHAnsi" w:cstheme="minorHAnsi"/>
          <w:color w:val="212121"/>
          <w:sz w:val="20"/>
          <w:szCs w:val="20"/>
          <w:lang w:val="en"/>
        </w:rPr>
        <w:t>Manitoba has established a predictable model for calculating annual minimum wage adjustments based on Manitoba’s Consumer Price Index that should be maintained.  Dramatic and rapid increases, such as in Alberta have shown to harm opportunities for those with the least experience, especially youth.</w:t>
      </w:r>
    </w:p>
    <w:p w14:paraId="7CD2D3D2" w14:textId="77777777" w:rsidR="009C4642" w:rsidRPr="009C4642" w:rsidRDefault="009C4642" w:rsidP="009C464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b/>
          <w:bCs/>
          <w:color w:val="212121"/>
          <w:sz w:val="20"/>
          <w:szCs w:val="20"/>
          <w:lang w:val="en"/>
        </w:rPr>
      </w:pPr>
    </w:p>
    <w:p w14:paraId="26A84B39" w14:textId="0D07570F" w:rsidR="009C4642" w:rsidRDefault="0017517B" w:rsidP="009C464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17517B">
        <w:rPr>
          <w:rFonts w:asciiTheme="minorHAnsi" w:eastAsia="Times New Roman" w:hAnsiTheme="minorHAnsi" w:cstheme="minorHAnsi"/>
          <w:b/>
          <w:bCs/>
          <w:color w:val="212121"/>
          <w:sz w:val="20"/>
          <w:szCs w:val="20"/>
          <w:lang w:val="en"/>
        </w:rPr>
        <w:t>Remove Retail Restrictions:</w:t>
      </w:r>
      <w:r>
        <w:rPr>
          <w:rFonts w:asciiTheme="minorHAnsi" w:eastAsia="Times New Roman" w:hAnsiTheme="minorHAnsi" w:cstheme="minorHAnsi"/>
          <w:b/>
          <w:bCs/>
          <w:color w:val="212121"/>
          <w:sz w:val="20"/>
          <w:szCs w:val="20"/>
          <w:lang w:val="en"/>
        </w:rPr>
        <w:t xml:space="preserve">  </w:t>
      </w:r>
      <w:r w:rsidRPr="0017517B">
        <w:rPr>
          <w:rFonts w:asciiTheme="minorHAnsi" w:eastAsia="Times New Roman" w:hAnsiTheme="minorHAnsi" w:cstheme="minorHAnsi"/>
          <w:color w:val="212121"/>
          <w:sz w:val="20"/>
          <w:szCs w:val="20"/>
          <w:lang w:val="en"/>
        </w:rPr>
        <w:t>Manitoba has the most restrictive retail holiday and Sunday hour rules in the country, having created complex rules and exemptions that create winners and losers within competing sectors.   In a consumer centric world of online convenience and evolving cultural diversity,</w:t>
      </w:r>
      <w:r>
        <w:rPr>
          <w:rFonts w:asciiTheme="minorHAnsi" w:eastAsia="Times New Roman" w:hAnsiTheme="minorHAnsi" w:cstheme="minorHAnsi"/>
          <w:color w:val="212121"/>
          <w:sz w:val="20"/>
          <w:szCs w:val="20"/>
          <w:lang w:val="en"/>
        </w:rPr>
        <w:t xml:space="preserve"> it’s time to </w:t>
      </w:r>
      <w:r w:rsidR="009C4642">
        <w:rPr>
          <w:rFonts w:asciiTheme="minorHAnsi" w:eastAsia="Times New Roman" w:hAnsiTheme="minorHAnsi" w:cstheme="minorHAnsi"/>
          <w:color w:val="212121"/>
          <w:sz w:val="20"/>
          <w:szCs w:val="20"/>
          <w:lang w:val="en"/>
        </w:rPr>
        <w:t>reconsider why the Manitoba is disadvantaging brick and mortar retailers.</w:t>
      </w:r>
    </w:p>
    <w:p w14:paraId="29AEECA9" w14:textId="77777777" w:rsidR="009C4642" w:rsidRPr="009C4642" w:rsidRDefault="009C4642" w:rsidP="009C464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inorHAnsi" w:eastAsia="Times New Roman" w:hAnsiTheme="minorHAnsi" w:cstheme="minorHAnsi"/>
          <w:color w:val="212121"/>
          <w:sz w:val="20"/>
          <w:szCs w:val="20"/>
          <w:lang w:val="en"/>
        </w:rPr>
      </w:pPr>
    </w:p>
    <w:p w14:paraId="0D102262" w14:textId="215A8BB9" w:rsidR="00A537C9" w:rsidRPr="009C4642" w:rsidRDefault="00E05A15" w:rsidP="009C464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9C4642">
        <w:rPr>
          <w:rFonts w:asciiTheme="minorHAnsi" w:eastAsia="Times New Roman" w:hAnsiTheme="minorHAnsi" w:cstheme="minorHAnsi"/>
          <w:b/>
          <w:color w:val="212121"/>
          <w:sz w:val="20"/>
          <w:szCs w:val="20"/>
          <w:lang w:val="en"/>
        </w:rPr>
        <w:t>Develop Retail Sector Strategy</w:t>
      </w:r>
      <w:r w:rsidRPr="009C4642">
        <w:rPr>
          <w:rFonts w:asciiTheme="minorHAnsi" w:eastAsia="Times New Roman" w:hAnsiTheme="minorHAnsi" w:cstheme="minorHAnsi"/>
          <w:color w:val="212121"/>
          <w:sz w:val="20"/>
          <w:szCs w:val="20"/>
          <w:lang w:val="en"/>
        </w:rPr>
        <w:t xml:space="preserve">. Today, Alberta retail </w:t>
      </w:r>
      <w:r w:rsidR="00E82BF6" w:rsidRPr="009C4642">
        <w:rPr>
          <w:rFonts w:asciiTheme="minorHAnsi" w:eastAsia="Times New Roman" w:hAnsiTheme="minorHAnsi" w:cstheme="minorHAnsi"/>
          <w:color w:val="212121"/>
          <w:sz w:val="20"/>
          <w:szCs w:val="20"/>
          <w:lang w:val="en"/>
        </w:rPr>
        <w:t xml:space="preserve">contributes </w:t>
      </w:r>
      <w:r w:rsidRPr="009C4642">
        <w:rPr>
          <w:rFonts w:asciiTheme="minorHAnsi" w:eastAsia="Times New Roman" w:hAnsiTheme="minorHAnsi" w:cstheme="minorHAnsi"/>
          <w:color w:val="212121"/>
          <w:sz w:val="20"/>
          <w:szCs w:val="20"/>
          <w:lang w:val="en"/>
        </w:rPr>
        <w:t>$</w:t>
      </w:r>
      <w:r w:rsidR="0017517B" w:rsidRPr="009C4642">
        <w:rPr>
          <w:rFonts w:asciiTheme="minorHAnsi" w:eastAsia="Times New Roman" w:hAnsiTheme="minorHAnsi" w:cstheme="minorHAnsi"/>
          <w:color w:val="212121"/>
          <w:sz w:val="20"/>
          <w:szCs w:val="20"/>
          <w:lang w:val="en"/>
        </w:rPr>
        <w:t>2</w:t>
      </w:r>
      <w:r w:rsidRPr="009C4642">
        <w:rPr>
          <w:rFonts w:asciiTheme="minorHAnsi" w:eastAsia="Times New Roman" w:hAnsiTheme="minorHAnsi" w:cstheme="minorHAnsi"/>
          <w:color w:val="212121"/>
          <w:sz w:val="20"/>
          <w:szCs w:val="20"/>
          <w:lang w:val="en"/>
        </w:rPr>
        <w:t>0 billion</w:t>
      </w:r>
      <w:r w:rsidR="00E82BF6" w:rsidRPr="009C4642">
        <w:rPr>
          <w:rFonts w:asciiTheme="minorHAnsi" w:eastAsia="Times New Roman" w:hAnsiTheme="minorHAnsi" w:cstheme="minorHAnsi"/>
          <w:color w:val="212121"/>
          <w:sz w:val="20"/>
          <w:szCs w:val="20"/>
          <w:lang w:val="en"/>
        </w:rPr>
        <w:t xml:space="preserve"> </w:t>
      </w:r>
      <w:r w:rsidRPr="009C4642">
        <w:rPr>
          <w:rFonts w:asciiTheme="minorHAnsi" w:eastAsia="Times New Roman" w:hAnsiTheme="minorHAnsi" w:cstheme="minorHAnsi"/>
          <w:color w:val="212121"/>
          <w:sz w:val="20"/>
          <w:szCs w:val="20"/>
          <w:lang w:val="en"/>
        </w:rPr>
        <w:t>to the economy. Retailers are facing significant cumulative cost</w:t>
      </w:r>
      <w:r w:rsidR="00A649ED" w:rsidRPr="009C4642">
        <w:rPr>
          <w:rFonts w:asciiTheme="minorHAnsi" w:eastAsia="Times New Roman" w:hAnsiTheme="minorHAnsi" w:cstheme="minorHAnsi"/>
          <w:color w:val="212121"/>
          <w:sz w:val="20"/>
          <w:szCs w:val="20"/>
          <w:lang w:val="en"/>
        </w:rPr>
        <w:t>s</w:t>
      </w:r>
      <w:r w:rsidRPr="009C4642">
        <w:rPr>
          <w:rFonts w:asciiTheme="minorHAnsi" w:eastAsia="Times New Roman" w:hAnsiTheme="minorHAnsi" w:cstheme="minorHAnsi"/>
          <w:color w:val="212121"/>
          <w:sz w:val="20"/>
          <w:szCs w:val="20"/>
          <w:lang w:val="en"/>
        </w:rPr>
        <w:t xml:space="preserve"> and competitive pressures. In the modern age of retail, there is no certainty of continued success as national, online and offshore channels threaten “brick-and-mortar” stores</w:t>
      </w:r>
      <w:r w:rsidR="00A649ED" w:rsidRPr="009C4642">
        <w:rPr>
          <w:rFonts w:asciiTheme="minorHAnsi" w:eastAsia="Times New Roman" w:hAnsiTheme="minorHAnsi" w:cstheme="minorHAnsi"/>
          <w:color w:val="212121"/>
          <w:sz w:val="20"/>
          <w:szCs w:val="20"/>
          <w:lang w:val="en"/>
        </w:rPr>
        <w:t xml:space="preserve"> in </w:t>
      </w:r>
      <w:r w:rsidR="0017517B" w:rsidRPr="009C4642">
        <w:rPr>
          <w:rFonts w:asciiTheme="minorHAnsi" w:eastAsia="Times New Roman" w:hAnsiTheme="minorHAnsi" w:cstheme="minorHAnsi"/>
          <w:color w:val="212121"/>
          <w:sz w:val="20"/>
          <w:szCs w:val="20"/>
          <w:lang w:val="en"/>
        </w:rPr>
        <w:t>Manitoba.</w:t>
      </w:r>
    </w:p>
    <w:p w14:paraId="3F03B057"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0B90CFED"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When I vote, I will</w:t>
      </w:r>
      <w:r>
        <w:rPr>
          <w:rFonts w:asciiTheme="minorHAnsi" w:eastAsia="Times New Roman" w:hAnsiTheme="minorHAnsi" w:cstheme="minorHAnsi"/>
          <w:color w:val="212121"/>
          <w:sz w:val="20"/>
          <w:szCs w:val="20"/>
          <w:lang w:val="en"/>
        </w:rPr>
        <w:t xml:space="preserve"> be</w:t>
      </w:r>
      <w:r w:rsidRPr="006A193E">
        <w:rPr>
          <w:rFonts w:asciiTheme="minorHAnsi" w:eastAsia="Times New Roman" w:hAnsiTheme="minorHAnsi" w:cstheme="minorHAnsi"/>
          <w:color w:val="212121"/>
          <w:sz w:val="20"/>
          <w:szCs w:val="20"/>
          <w:lang w:val="en"/>
        </w:rPr>
        <w:t xml:space="preserve"> think</w:t>
      </w:r>
      <w:r>
        <w:rPr>
          <w:rFonts w:asciiTheme="minorHAnsi" w:eastAsia="Times New Roman" w:hAnsiTheme="minorHAnsi" w:cstheme="minorHAnsi"/>
          <w:color w:val="212121"/>
          <w:sz w:val="20"/>
          <w:szCs w:val="20"/>
          <w:lang w:val="en"/>
        </w:rPr>
        <w:t>ing</w:t>
      </w:r>
      <w:r w:rsidRPr="006A193E">
        <w:rPr>
          <w:rFonts w:asciiTheme="minorHAnsi" w:eastAsia="Times New Roman" w:hAnsiTheme="minorHAnsi" w:cstheme="minorHAnsi"/>
          <w:color w:val="212121"/>
          <w:sz w:val="20"/>
          <w:szCs w:val="20"/>
          <w:lang w:val="en"/>
        </w:rPr>
        <w:t xml:space="preserve"> about these issues.</w:t>
      </w:r>
    </w:p>
    <w:p w14:paraId="4D85742A"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13C64A86" w14:textId="206F2E51" w:rsidR="00A537C9" w:rsidRPr="006A193E" w:rsidRDefault="00430FD6"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Pr>
          <w:rFonts w:asciiTheme="minorHAnsi" w:eastAsia="Times New Roman" w:hAnsiTheme="minorHAnsi" w:cstheme="minorHAnsi"/>
          <w:color w:val="212121"/>
          <w:sz w:val="20"/>
          <w:szCs w:val="20"/>
          <w:lang w:val="en"/>
        </w:rPr>
        <w:t>R</w:t>
      </w:r>
      <w:bookmarkStart w:id="0" w:name="_GoBack"/>
      <w:bookmarkEnd w:id="0"/>
      <w:r w:rsidR="00A537C9">
        <w:rPr>
          <w:rFonts w:asciiTheme="minorHAnsi" w:eastAsia="Times New Roman" w:hAnsiTheme="minorHAnsi" w:cstheme="minorHAnsi"/>
          <w:color w:val="212121"/>
          <w:sz w:val="20"/>
          <w:szCs w:val="20"/>
          <w:lang w:val="en"/>
        </w:rPr>
        <w:t>etail jobs and economic success</w:t>
      </w:r>
      <w:r w:rsidR="00A537C9" w:rsidRPr="006A193E">
        <w:rPr>
          <w:rFonts w:asciiTheme="minorHAnsi" w:eastAsia="Times New Roman" w:hAnsiTheme="minorHAnsi" w:cstheme="minorHAnsi"/>
          <w:color w:val="212121"/>
          <w:sz w:val="20"/>
          <w:szCs w:val="20"/>
          <w:lang w:val="en"/>
        </w:rPr>
        <w:t xml:space="preserve"> must be at the heart of the</w:t>
      </w:r>
      <w:r w:rsidR="0017517B">
        <w:rPr>
          <w:rFonts w:asciiTheme="minorHAnsi" w:eastAsia="Times New Roman" w:hAnsiTheme="minorHAnsi" w:cstheme="minorHAnsi"/>
          <w:color w:val="212121"/>
          <w:sz w:val="20"/>
          <w:szCs w:val="20"/>
          <w:lang w:val="en"/>
        </w:rPr>
        <w:t xml:space="preserve"> September</w:t>
      </w:r>
      <w:r w:rsidR="00A945BA">
        <w:rPr>
          <w:rFonts w:asciiTheme="minorHAnsi" w:eastAsia="Times New Roman" w:hAnsiTheme="minorHAnsi" w:cstheme="minorHAnsi"/>
          <w:color w:val="212121"/>
          <w:sz w:val="20"/>
          <w:szCs w:val="20"/>
          <w:lang w:val="en"/>
        </w:rPr>
        <w:t xml:space="preserve"> 2019</w:t>
      </w:r>
      <w:r w:rsidR="00A537C9" w:rsidRPr="006A193E">
        <w:rPr>
          <w:rFonts w:asciiTheme="minorHAnsi" w:eastAsia="Times New Roman" w:hAnsiTheme="minorHAnsi" w:cstheme="minorHAnsi"/>
          <w:color w:val="212121"/>
          <w:sz w:val="20"/>
          <w:szCs w:val="20"/>
          <w:lang w:val="en"/>
        </w:rPr>
        <w:t xml:space="preserve"> election. I invite you to support these </w:t>
      </w:r>
      <w:r w:rsidR="006C3CDC">
        <w:rPr>
          <w:rFonts w:asciiTheme="minorHAnsi" w:eastAsia="Times New Roman" w:hAnsiTheme="minorHAnsi" w:cstheme="minorHAnsi"/>
          <w:color w:val="212121"/>
          <w:sz w:val="20"/>
          <w:szCs w:val="20"/>
          <w:lang w:val="en"/>
        </w:rPr>
        <w:t>issues</w:t>
      </w:r>
      <w:r w:rsidR="00A945BA">
        <w:rPr>
          <w:rFonts w:asciiTheme="minorHAnsi" w:eastAsia="Times New Roman" w:hAnsiTheme="minorHAnsi" w:cstheme="minorHAnsi"/>
          <w:color w:val="212121"/>
          <w:sz w:val="20"/>
          <w:szCs w:val="20"/>
          <w:lang w:val="en"/>
        </w:rPr>
        <w:t xml:space="preserve"> as</w:t>
      </w:r>
      <w:r w:rsidR="00A537C9" w:rsidRPr="006A193E">
        <w:rPr>
          <w:rFonts w:asciiTheme="minorHAnsi" w:eastAsia="Times New Roman" w:hAnsiTheme="minorHAnsi" w:cstheme="minorHAnsi"/>
          <w:color w:val="212121"/>
          <w:sz w:val="20"/>
          <w:szCs w:val="20"/>
          <w:lang w:val="en"/>
        </w:rPr>
        <w:t xml:space="preserve"> each of them have a significant impact on </w:t>
      </w:r>
      <w:r w:rsidR="0017517B">
        <w:rPr>
          <w:rFonts w:asciiTheme="minorHAnsi" w:eastAsia="Times New Roman" w:hAnsiTheme="minorHAnsi" w:cstheme="minorHAnsi"/>
          <w:color w:val="212121"/>
          <w:sz w:val="20"/>
          <w:szCs w:val="20"/>
          <w:lang w:val="en"/>
        </w:rPr>
        <w:t>Manitoba</w:t>
      </w:r>
      <w:r w:rsidR="006F4EED">
        <w:rPr>
          <w:rFonts w:asciiTheme="minorHAnsi" w:eastAsia="Times New Roman" w:hAnsiTheme="minorHAnsi" w:cstheme="minorHAnsi"/>
          <w:color w:val="212121"/>
          <w:sz w:val="20"/>
          <w:szCs w:val="20"/>
          <w:lang w:val="en"/>
        </w:rPr>
        <w:t xml:space="preserve">’s </w:t>
      </w:r>
      <w:r w:rsidR="00A537C9" w:rsidRPr="006A193E">
        <w:rPr>
          <w:rFonts w:asciiTheme="minorHAnsi" w:eastAsia="Times New Roman" w:hAnsiTheme="minorHAnsi" w:cstheme="minorHAnsi"/>
          <w:color w:val="212121"/>
          <w:sz w:val="20"/>
          <w:szCs w:val="20"/>
          <w:lang w:val="en"/>
        </w:rPr>
        <w:t>economy and</w:t>
      </w:r>
      <w:r w:rsidR="00A537C9">
        <w:rPr>
          <w:rFonts w:asciiTheme="minorHAnsi" w:eastAsia="Times New Roman" w:hAnsiTheme="minorHAnsi" w:cstheme="minorHAnsi"/>
          <w:color w:val="212121"/>
          <w:sz w:val="20"/>
          <w:szCs w:val="20"/>
          <w:lang w:val="en"/>
        </w:rPr>
        <w:t xml:space="preserve"> </w:t>
      </w:r>
      <w:r w:rsidR="006F4EED">
        <w:rPr>
          <w:rFonts w:asciiTheme="minorHAnsi" w:eastAsia="Times New Roman" w:hAnsiTheme="minorHAnsi" w:cstheme="minorHAnsi"/>
          <w:color w:val="212121"/>
          <w:sz w:val="20"/>
          <w:szCs w:val="20"/>
          <w:lang w:val="en"/>
        </w:rPr>
        <w:t>its</w:t>
      </w:r>
      <w:r w:rsidR="00A537C9">
        <w:rPr>
          <w:rFonts w:asciiTheme="minorHAnsi" w:eastAsia="Times New Roman" w:hAnsiTheme="minorHAnsi" w:cstheme="minorHAnsi"/>
          <w:color w:val="212121"/>
          <w:sz w:val="20"/>
          <w:szCs w:val="20"/>
          <w:lang w:val="en"/>
        </w:rPr>
        <w:t xml:space="preserve"> </w:t>
      </w:r>
      <w:r w:rsidR="00A537C9" w:rsidRPr="006A193E">
        <w:rPr>
          <w:rFonts w:asciiTheme="minorHAnsi" w:eastAsia="Times New Roman" w:hAnsiTheme="minorHAnsi" w:cstheme="minorHAnsi"/>
          <w:color w:val="212121"/>
          <w:sz w:val="20"/>
          <w:szCs w:val="20"/>
          <w:lang w:val="en"/>
        </w:rPr>
        <w:t>communi</w:t>
      </w:r>
      <w:r w:rsidR="00A537C9">
        <w:rPr>
          <w:rFonts w:asciiTheme="minorHAnsi" w:eastAsia="Times New Roman" w:hAnsiTheme="minorHAnsi" w:cstheme="minorHAnsi"/>
          <w:color w:val="212121"/>
          <w:sz w:val="20"/>
          <w:szCs w:val="20"/>
          <w:lang w:val="en"/>
        </w:rPr>
        <w:t>t</w:t>
      </w:r>
      <w:r w:rsidR="006F4EED">
        <w:rPr>
          <w:rFonts w:asciiTheme="minorHAnsi" w:eastAsia="Times New Roman" w:hAnsiTheme="minorHAnsi" w:cstheme="minorHAnsi"/>
          <w:color w:val="212121"/>
          <w:sz w:val="20"/>
          <w:szCs w:val="20"/>
          <w:lang w:val="en"/>
        </w:rPr>
        <w:t>ies</w:t>
      </w:r>
      <w:r w:rsidR="00A537C9" w:rsidRPr="006A193E">
        <w:rPr>
          <w:rFonts w:asciiTheme="minorHAnsi" w:eastAsia="Times New Roman" w:hAnsiTheme="minorHAnsi" w:cstheme="minorHAnsi"/>
          <w:color w:val="212121"/>
          <w:sz w:val="20"/>
          <w:szCs w:val="20"/>
          <w:lang w:val="en"/>
        </w:rPr>
        <w:t>.</w:t>
      </w:r>
    </w:p>
    <w:p w14:paraId="3925B34C"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08978D79" w14:textId="3FF131CF" w:rsidR="00AD367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 xml:space="preserve">For more information, I invite you to visit </w:t>
      </w:r>
      <w:hyperlink r:id="rId7" w:history="1">
        <w:r w:rsidRPr="00AD367E">
          <w:rPr>
            <w:rStyle w:val="Hyperlink"/>
            <w:rFonts w:asciiTheme="minorHAnsi" w:eastAsia="Times New Roman" w:hAnsiTheme="minorHAnsi" w:cstheme="minorHAnsi"/>
            <w:sz w:val="20"/>
            <w:szCs w:val="20"/>
            <w:lang w:val="en"/>
          </w:rPr>
          <w:t>VoteRetail.ca</w:t>
        </w:r>
      </w:hyperlink>
      <w:r>
        <w:rPr>
          <w:rFonts w:asciiTheme="minorHAnsi" w:eastAsia="Times New Roman" w:hAnsiTheme="minorHAnsi" w:cstheme="minorHAnsi"/>
          <w:color w:val="212121"/>
          <w:sz w:val="20"/>
          <w:szCs w:val="20"/>
          <w:lang w:val="en"/>
        </w:rPr>
        <w:t xml:space="preserve">, tweet your support </w:t>
      </w:r>
      <w:r w:rsidR="00D15243">
        <w:rPr>
          <w:rFonts w:asciiTheme="minorHAnsi" w:eastAsia="Times New Roman" w:hAnsiTheme="minorHAnsi" w:cstheme="minorHAnsi"/>
          <w:color w:val="212121"/>
          <w:sz w:val="20"/>
          <w:szCs w:val="20"/>
          <w:lang w:val="en"/>
        </w:rPr>
        <w:t>with #</w:t>
      </w:r>
      <w:proofErr w:type="spellStart"/>
      <w:r w:rsidR="00D15243">
        <w:rPr>
          <w:rFonts w:asciiTheme="minorHAnsi" w:eastAsia="Times New Roman" w:hAnsiTheme="minorHAnsi" w:cstheme="minorHAnsi"/>
          <w:color w:val="212121"/>
          <w:sz w:val="20"/>
          <w:szCs w:val="20"/>
          <w:lang w:val="en"/>
        </w:rPr>
        <w:t>RetailMatters</w:t>
      </w:r>
      <w:proofErr w:type="spellEnd"/>
      <w:r>
        <w:rPr>
          <w:rFonts w:asciiTheme="minorHAnsi" w:eastAsia="Times New Roman" w:hAnsiTheme="minorHAnsi" w:cstheme="minorHAnsi"/>
          <w:color w:val="212121"/>
          <w:sz w:val="20"/>
          <w:szCs w:val="20"/>
          <w:lang w:val="en"/>
        </w:rPr>
        <w:t>, or contact John Graham</w:t>
      </w:r>
      <w:r w:rsidRPr="006A193E">
        <w:rPr>
          <w:rFonts w:asciiTheme="minorHAnsi" w:eastAsia="Times New Roman" w:hAnsiTheme="minorHAnsi" w:cstheme="minorHAnsi"/>
          <w:color w:val="212121"/>
          <w:sz w:val="20"/>
          <w:szCs w:val="20"/>
          <w:lang w:val="en"/>
        </w:rPr>
        <w:t>, Director, Government Relations (</w:t>
      </w:r>
      <w:r>
        <w:rPr>
          <w:rFonts w:asciiTheme="minorHAnsi" w:eastAsia="Times New Roman" w:hAnsiTheme="minorHAnsi" w:cstheme="minorHAnsi"/>
          <w:color w:val="212121"/>
          <w:sz w:val="20"/>
          <w:szCs w:val="20"/>
          <w:lang w:val="en"/>
        </w:rPr>
        <w:t>the P</w:t>
      </w:r>
      <w:r w:rsidRPr="00F258D3">
        <w:rPr>
          <w:rFonts w:asciiTheme="minorHAnsi" w:eastAsia="Times New Roman" w:hAnsiTheme="minorHAnsi" w:cstheme="minorHAnsi"/>
          <w:color w:val="212121"/>
          <w:sz w:val="20"/>
          <w:szCs w:val="20"/>
          <w:lang w:val="en"/>
        </w:rPr>
        <w:t>rairies</w:t>
      </w:r>
      <w:r w:rsidRPr="006A193E">
        <w:rPr>
          <w:rFonts w:asciiTheme="minorHAnsi" w:eastAsia="Times New Roman" w:hAnsiTheme="minorHAnsi" w:cstheme="minorHAnsi"/>
          <w:color w:val="212121"/>
          <w:sz w:val="20"/>
          <w:szCs w:val="20"/>
          <w:lang w:val="en"/>
        </w:rPr>
        <w:t xml:space="preserve">) at </w:t>
      </w:r>
      <w:hyperlink r:id="rId8" w:history="1">
        <w:r w:rsidR="00AD367E" w:rsidRPr="001A5F91">
          <w:rPr>
            <w:rStyle w:val="Hyperlink"/>
            <w:rFonts w:asciiTheme="minorHAnsi" w:eastAsia="Times New Roman" w:hAnsiTheme="minorHAnsi" w:cstheme="minorHAnsi"/>
            <w:sz w:val="20"/>
            <w:szCs w:val="20"/>
            <w:lang w:val="en"/>
          </w:rPr>
          <w:t>jgraham@retailcouncil.org</w:t>
        </w:r>
      </w:hyperlink>
      <w:r>
        <w:rPr>
          <w:rFonts w:asciiTheme="minorHAnsi" w:eastAsia="Times New Roman" w:hAnsiTheme="minorHAnsi" w:cstheme="minorHAnsi"/>
          <w:color w:val="212121"/>
          <w:sz w:val="20"/>
          <w:szCs w:val="20"/>
          <w:lang w:val="en"/>
        </w:rPr>
        <w:t>.</w:t>
      </w:r>
    </w:p>
    <w:p w14:paraId="7F8A50D1" w14:textId="77777777" w:rsidR="00AD367E" w:rsidRPr="006A193E" w:rsidRDefault="00AD367E"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rPr>
      </w:pPr>
    </w:p>
    <w:p w14:paraId="122F0732" w14:textId="1D5DDF61" w:rsidR="00A537C9" w:rsidRDefault="006C3CDC" w:rsidP="00A537C9">
      <w:pPr>
        <w:rPr>
          <w:rFonts w:asciiTheme="minorHAnsi" w:hAnsiTheme="minorHAnsi" w:cstheme="minorHAnsi"/>
        </w:rPr>
      </w:pPr>
      <w:r>
        <w:rPr>
          <w:rFonts w:asciiTheme="minorHAnsi" w:hAnsiTheme="minorHAnsi" w:cstheme="minorHAnsi"/>
        </w:rPr>
        <w:t xml:space="preserve">Sincerely, </w:t>
      </w:r>
    </w:p>
    <w:p w14:paraId="3133D43E" w14:textId="77777777" w:rsidR="00A537C9" w:rsidRDefault="00A537C9" w:rsidP="00A537C9">
      <w:pPr>
        <w:rPr>
          <w:rFonts w:asciiTheme="minorHAnsi" w:hAnsiTheme="minorHAnsi" w:cstheme="minorHAnsi"/>
        </w:rPr>
      </w:pPr>
    </w:p>
    <w:p w14:paraId="2C622884" w14:textId="77777777" w:rsidR="00A537C9" w:rsidRPr="006A193E" w:rsidRDefault="00A537C9" w:rsidP="00A537C9">
      <w:pPr>
        <w:rPr>
          <w:rFonts w:asciiTheme="minorHAnsi" w:hAnsiTheme="minorHAnsi" w:cstheme="minorHAnsi"/>
        </w:rPr>
      </w:pPr>
      <w:r w:rsidRPr="00C26D70">
        <w:rPr>
          <w:rFonts w:asciiTheme="minorHAnsi" w:hAnsiTheme="minorHAnsi" w:cstheme="minorHAnsi"/>
          <w:highlight w:val="yellow"/>
        </w:rPr>
        <w:t>[your name]</w:t>
      </w:r>
    </w:p>
    <w:p w14:paraId="675E6D11" w14:textId="77777777" w:rsidR="00006AB5" w:rsidRDefault="00006AB5"/>
    <w:sectPr w:rsidR="00006AB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B5BE5" w14:textId="77777777" w:rsidR="00FD18CB" w:rsidRDefault="00FD18CB" w:rsidP="00164365">
      <w:pPr>
        <w:spacing w:after="0" w:line="240" w:lineRule="auto"/>
      </w:pPr>
      <w:r>
        <w:separator/>
      </w:r>
    </w:p>
  </w:endnote>
  <w:endnote w:type="continuationSeparator" w:id="0">
    <w:p w14:paraId="70C719AE" w14:textId="77777777" w:rsidR="00FD18CB" w:rsidRDefault="00FD18CB" w:rsidP="0016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DE39A" w14:textId="77777777" w:rsidR="00FD18CB" w:rsidRDefault="00FD18CB" w:rsidP="00164365">
      <w:pPr>
        <w:spacing w:after="0" w:line="240" w:lineRule="auto"/>
      </w:pPr>
      <w:r>
        <w:separator/>
      </w:r>
    </w:p>
  </w:footnote>
  <w:footnote w:type="continuationSeparator" w:id="0">
    <w:p w14:paraId="6693D8DD" w14:textId="77777777" w:rsidR="00FD18CB" w:rsidRDefault="00FD18CB" w:rsidP="00164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A456E"/>
    <w:multiLevelType w:val="hybridMultilevel"/>
    <w:tmpl w:val="B9522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AD5E48"/>
    <w:multiLevelType w:val="hybridMultilevel"/>
    <w:tmpl w:val="CC8A4154"/>
    <w:lvl w:ilvl="0" w:tplc="E830FE78">
      <w:start w:val="1"/>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C9"/>
    <w:rsid w:val="00006AB5"/>
    <w:rsid w:val="00164365"/>
    <w:rsid w:val="0017517B"/>
    <w:rsid w:val="0031020C"/>
    <w:rsid w:val="00430FD6"/>
    <w:rsid w:val="004F4D38"/>
    <w:rsid w:val="00661F7D"/>
    <w:rsid w:val="006C3CDC"/>
    <w:rsid w:val="006F4EED"/>
    <w:rsid w:val="008C5534"/>
    <w:rsid w:val="009C4642"/>
    <w:rsid w:val="00A537C9"/>
    <w:rsid w:val="00A649ED"/>
    <w:rsid w:val="00A945BA"/>
    <w:rsid w:val="00AD367E"/>
    <w:rsid w:val="00C26D70"/>
    <w:rsid w:val="00D15243"/>
    <w:rsid w:val="00DD5CC8"/>
    <w:rsid w:val="00E05A15"/>
    <w:rsid w:val="00E54F5B"/>
    <w:rsid w:val="00E82BF6"/>
    <w:rsid w:val="00F655E9"/>
    <w:rsid w:val="00F72FB9"/>
    <w:rsid w:val="00FC5351"/>
    <w:rsid w:val="00FD18CB"/>
    <w:rsid w:val="69293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126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C9"/>
    <w:pPr>
      <w:spacing w:after="200" w:line="276"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7C9"/>
    <w:pPr>
      <w:ind w:left="720"/>
      <w:contextualSpacing/>
    </w:pPr>
  </w:style>
  <w:style w:type="character" w:styleId="Hyperlink">
    <w:name w:val="Hyperlink"/>
    <w:basedOn w:val="DefaultParagraphFont"/>
    <w:uiPriority w:val="99"/>
    <w:unhideWhenUsed/>
    <w:rsid w:val="00AD367E"/>
    <w:rPr>
      <w:color w:val="0563C1" w:themeColor="hyperlink"/>
      <w:u w:val="single"/>
    </w:rPr>
  </w:style>
  <w:style w:type="character" w:styleId="UnresolvedMention">
    <w:name w:val="Unresolved Mention"/>
    <w:basedOn w:val="DefaultParagraphFont"/>
    <w:uiPriority w:val="99"/>
    <w:semiHidden/>
    <w:unhideWhenUsed/>
    <w:rsid w:val="00AD367E"/>
    <w:rPr>
      <w:color w:val="605E5C"/>
      <w:shd w:val="clear" w:color="auto" w:fill="E1DFDD"/>
    </w:rPr>
  </w:style>
  <w:style w:type="paragraph" w:styleId="Header">
    <w:name w:val="header"/>
    <w:basedOn w:val="Normal"/>
    <w:link w:val="HeaderChar"/>
    <w:uiPriority w:val="99"/>
    <w:unhideWhenUsed/>
    <w:rsid w:val="0016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365"/>
    <w:rPr>
      <w:rFonts w:ascii="Calibri" w:hAnsi="Calibri" w:cs="Calibri"/>
      <w:lang w:eastAsia="en-CA"/>
    </w:rPr>
  </w:style>
  <w:style w:type="paragraph" w:styleId="Footer">
    <w:name w:val="footer"/>
    <w:basedOn w:val="Normal"/>
    <w:link w:val="FooterChar"/>
    <w:uiPriority w:val="99"/>
    <w:unhideWhenUsed/>
    <w:rsid w:val="0016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365"/>
    <w:rPr>
      <w:rFonts w:ascii="Calibri" w:hAnsi="Calibri" w:cs="Calibri"/>
      <w:lang w:eastAsia="en-CA"/>
    </w:rPr>
  </w:style>
  <w:style w:type="character" w:styleId="FollowedHyperlink">
    <w:name w:val="FollowedHyperlink"/>
    <w:basedOn w:val="DefaultParagraphFont"/>
    <w:uiPriority w:val="99"/>
    <w:semiHidden/>
    <w:unhideWhenUsed/>
    <w:rsid w:val="00A64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83572">
      <w:bodyDiv w:val="1"/>
      <w:marLeft w:val="0"/>
      <w:marRight w:val="0"/>
      <w:marTop w:val="0"/>
      <w:marBottom w:val="0"/>
      <w:divBdr>
        <w:top w:val="none" w:sz="0" w:space="0" w:color="auto"/>
        <w:left w:val="none" w:sz="0" w:space="0" w:color="auto"/>
        <w:bottom w:val="none" w:sz="0" w:space="0" w:color="auto"/>
        <w:right w:val="none" w:sz="0" w:space="0" w:color="auto"/>
      </w:divBdr>
    </w:div>
    <w:div w:id="1148745996">
      <w:bodyDiv w:val="1"/>
      <w:marLeft w:val="0"/>
      <w:marRight w:val="0"/>
      <w:marTop w:val="0"/>
      <w:marBottom w:val="0"/>
      <w:divBdr>
        <w:top w:val="none" w:sz="0" w:space="0" w:color="auto"/>
        <w:left w:val="none" w:sz="0" w:space="0" w:color="auto"/>
        <w:bottom w:val="none" w:sz="0" w:space="0" w:color="auto"/>
        <w:right w:val="none" w:sz="0" w:space="0" w:color="auto"/>
      </w:divBdr>
    </w:div>
    <w:div w:id="1981839737">
      <w:bodyDiv w:val="1"/>
      <w:marLeft w:val="0"/>
      <w:marRight w:val="0"/>
      <w:marTop w:val="0"/>
      <w:marBottom w:val="0"/>
      <w:divBdr>
        <w:top w:val="none" w:sz="0" w:space="0" w:color="auto"/>
        <w:left w:val="none" w:sz="0" w:space="0" w:color="auto"/>
        <w:bottom w:val="none" w:sz="0" w:space="0" w:color="auto"/>
        <w:right w:val="none" w:sz="0" w:space="0" w:color="auto"/>
      </w:divBdr>
    </w:div>
    <w:div w:id="20243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ham@retailcouncil.org" TargetMode="External"/><Relationship Id="rId3" Type="http://schemas.openxmlformats.org/officeDocument/2006/relationships/settings" Target="settings.xml"/><Relationship Id="rId7" Type="http://schemas.openxmlformats.org/officeDocument/2006/relationships/hyperlink" Target="https://www.retailcouncil.org/election/manitoba-e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2019-08-12T20:42:00Z</dcterms:created>
  <dcterms:modified xsi:type="dcterms:W3CDTF">2019-08-12T20:42:00Z</dcterms:modified>
</cp:coreProperties>
</file>