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C939"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Dear </w:t>
      </w:r>
      <w:r>
        <w:rPr>
          <w:rFonts w:asciiTheme="minorHAnsi" w:eastAsia="Times New Roman" w:hAnsiTheme="minorHAnsi" w:cstheme="minorHAnsi"/>
          <w:color w:val="212121"/>
          <w:sz w:val="20"/>
          <w:szCs w:val="20"/>
          <w:lang w:val="en"/>
        </w:rPr>
        <w:t>[Candidate]</w:t>
      </w:r>
      <w:r w:rsidRPr="006A193E">
        <w:rPr>
          <w:rFonts w:asciiTheme="minorHAnsi" w:eastAsia="Times New Roman" w:hAnsiTheme="minorHAnsi" w:cstheme="minorHAnsi"/>
          <w:color w:val="212121"/>
          <w:sz w:val="20"/>
          <w:szCs w:val="20"/>
          <w:lang w:val="en"/>
        </w:rPr>
        <w:t>,</w:t>
      </w:r>
    </w:p>
    <w:p w14:paraId="20246A99" w14:textId="77777777" w:rsidR="00A537C9"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301A2FB9" w14:textId="2F8B6510" w:rsidR="00A537C9" w:rsidRPr="006A193E" w:rsidRDefault="69293669" w:rsidP="692936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Bidi"/>
          <w:color w:val="212121"/>
          <w:sz w:val="20"/>
          <w:szCs w:val="20"/>
          <w:lang w:val="en"/>
        </w:rPr>
      </w:pPr>
      <w:r w:rsidRPr="69293669">
        <w:rPr>
          <w:rFonts w:asciiTheme="minorHAnsi" w:eastAsia="Times New Roman" w:hAnsiTheme="minorHAnsi" w:cstheme="minorBidi"/>
          <w:color w:val="212121"/>
          <w:sz w:val="20"/>
          <w:szCs w:val="20"/>
          <w:lang w:val="en"/>
        </w:rPr>
        <w:t>Whether through neighbo</w:t>
      </w:r>
      <w:r w:rsidR="008C5534">
        <w:rPr>
          <w:rFonts w:asciiTheme="minorHAnsi" w:eastAsia="Times New Roman" w:hAnsiTheme="minorHAnsi" w:cstheme="minorBidi"/>
          <w:color w:val="212121"/>
          <w:sz w:val="20"/>
          <w:szCs w:val="20"/>
          <w:lang w:val="en"/>
        </w:rPr>
        <w:t>u</w:t>
      </w:r>
      <w:r w:rsidRPr="69293669">
        <w:rPr>
          <w:rFonts w:asciiTheme="minorHAnsi" w:eastAsia="Times New Roman" w:hAnsiTheme="minorHAnsi" w:cstheme="minorBidi"/>
          <w:color w:val="212121"/>
          <w:sz w:val="20"/>
          <w:szCs w:val="20"/>
          <w:lang w:val="en"/>
        </w:rPr>
        <w:t>rhood shops or large</w:t>
      </w:r>
      <w:r w:rsidR="008C5534">
        <w:rPr>
          <w:rFonts w:asciiTheme="minorHAnsi" w:eastAsia="Times New Roman" w:hAnsiTheme="minorHAnsi" w:cstheme="minorBidi"/>
          <w:color w:val="212121"/>
          <w:sz w:val="20"/>
          <w:szCs w:val="20"/>
          <w:lang w:val="en"/>
        </w:rPr>
        <w:t>r</w:t>
      </w:r>
      <w:r w:rsidRPr="69293669">
        <w:rPr>
          <w:rFonts w:asciiTheme="minorHAnsi" w:eastAsia="Times New Roman" w:hAnsiTheme="minorHAnsi" w:cstheme="minorBidi"/>
          <w:color w:val="212121"/>
          <w:sz w:val="20"/>
          <w:szCs w:val="20"/>
          <w:lang w:val="en"/>
        </w:rPr>
        <w:t xml:space="preserve"> </w:t>
      </w:r>
      <w:r w:rsidR="008C5534" w:rsidRPr="69293669">
        <w:rPr>
          <w:rFonts w:asciiTheme="minorHAnsi" w:eastAsia="Times New Roman" w:hAnsiTheme="minorHAnsi" w:cstheme="minorBidi"/>
          <w:color w:val="212121"/>
          <w:sz w:val="20"/>
          <w:szCs w:val="20"/>
          <w:lang w:val="en"/>
        </w:rPr>
        <w:t>mult</w:t>
      </w:r>
      <w:r w:rsidR="008C5534">
        <w:rPr>
          <w:rFonts w:asciiTheme="minorHAnsi" w:eastAsia="Times New Roman" w:hAnsiTheme="minorHAnsi" w:cstheme="minorBidi"/>
          <w:color w:val="212121"/>
          <w:sz w:val="20"/>
          <w:szCs w:val="20"/>
          <w:lang w:val="en"/>
        </w:rPr>
        <w:t>i-location</w:t>
      </w:r>
      <w:r w:rsidR="008C5534" w:rsidRPr="69293669">
        <w:rPr>
          <w:rFonts w:asciiTheme="minorHAnsi" w:eastAsia="Times New Roman" w:hAnsiTheme="minorHAnsi" w:cstheme="minorBidi"/>
          <w:color w:val="212121"/>
          <w:sz w:val="20"/>
          <w:szCs w:val="20"/>
          <w:lang w:val="en"/>
        </w:rPr>
        <w:t xml:space="preserve"> </w:t>
      </w:r>
      <w:r w:rsidRPr="69293669">
        <w:rPr>
          <w:rFonts w:asciiTheme="minorHAnsi" w:eastAsia="Times New Roman" w:hAnsiTheme="minorHAnsi" w:cstheme="minorBidi"/>
          <w:color w:val="212121"/>
          <w:sz w:val="20"/>
          <w:szCs w:val="20"/>
          <w:lang w:val="en"/>
        </w:rPr>
        <w:t>banners, retail is the largest private employer in Alberta – larger then oil, mining and agriculture combined.</w:t>
      </w:r>
    </w:p>
    <w:p w14:paraId="77A59243"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25E90E2D" w14:textId="751BC232" w:rsidR="00A537C9" w:rsidRDefault="00A537C9" w:rsidP="00A537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Pr>
          <w:rFonts w:asciiTheme="minorHAnsi" w:eastAsia="Times New Roman" w:hAnsiTheme="minorHAnsi" w:cstheme="minorHAnsi"/>
          <w:color w:val="212121"/>
          <w:sz w:val="20"/>
          <w:szCs w:val="20"/>
          <w:lang w:val="en"/>
        </w:rPr>
        <w:t xml:space="preserve">Over </w:t>
      </w:r>
      <w:r w:rsidR="00D17CB3">
        <w:rPr>
          <w:rFonts w:asciiTheme="minorHAnsi" w:eastAsia="Times New Roman" w:hAnsiTheme="minorHAnsi" w:cstheme="minorHAnsi"/>
          <w:color w:val="212121"/>
          <w:sz w:val="20"/>
          <w:szCs w:val="20"/>
          <w:lang w:val="en"/>
        </w:rPr>
        <w:t xml:space="preserve">265,000 </w:t>
      </w:r>
      <w:r>
        <w:rPr>
          <w:rFonts w:asciiTheme="minorHAnsi" w:eastAsia="Times New Roman" w:hAnsiTheme="minorHAnsi" w:cstheme="minorHAnsi"/>
          <w:color w:val="212121"/>
          <w:sz w:val="20"/>
          <w:szCs w:val="20"/>
          <w:lang w:val="en"/>
        </w:rPr>
        <w:t>Albertan</w:t>
      </w:r>
      <w:r w:rsidRPr="006A193E">
        <w:rPr>
          <w:rFonts w:asciiTheme="minorHAnsi" w:eastAsia="Times New Roman" w:hAnsiTheme="minorHAnsi" w:cstheme="minorHAnsi"/>
          <w:color w:val="212121"/>
          <w:sz w:val="20"/>
          <w:szCs w:val="20"/>
          <w:lang w:val="en"/>
        </w:rPr>
        <w:t>s work in</w:t>
      </w:r>
      <w:r>
        <w:rPr>
          <w:rFonts w:asciiTheme="minorHAnsi" w:eastAsia="Times New Roman" w:hAnsiTheme="minorHAnsi" w:cstheme="minorHAnsi"/>
          <w:color w:val="212121"/>
          <w:sz w:val="20"/>
          <w:szCs w:val="20"/>
          <w:lang w:val="en"/>
        </w:rPr>
        <w:t xml:space="preserve"> retail at over </w:t>
      </w:r>
      <w:r w:rsidRPr="00F258D3">
        <w:rPr>
          <w:rFonts w:asciiTheme="minorHAnsi" w:eastAsia="Times New Roman" w:hAnsiTheme="minorHAnsi" w:cstheme="minorHAnsi"/>
          <w:color w:val="212121"/>
          <w:sz w:val="20"/>
          <w:szCs w:val="20"/>
          <w:lang w:val="en"/>
        </w:rPr>
        <w:t>17,</w:t>
      </w:r>
      <w:r w:rsidR="00D17CB3">
        <w:rPr>
          <w:rFonts w:asciiTheme="minorHAnsi" w:eastAsia="Times New Roman" w:hAnsiTheme="minorHAnsi" w:cstheme="minorHAnsi"/>
          <w:color w:val="212121"/>
          <w:sz w:val="20"/>
          <w:szCs w:val="20"/>
          <w:lang w:val="en"/>
        </w:rPr>
        <w:t>000</w:t>
      </w:r>
      <w:r w:rsidRPr="00F258D3">
        <w:rPr>
          <w:rFonts w:asciiTheme="minorHAnsi" w:eastAsia="Times New Roman" w:hAnsiTheme="minorHAnsi" w:cstheme="minorHAnsi"/>
          <w:color w:val="212121"/>
          <w:sz w:val="20"/>
          <w:szCs w:val="20"/>
          <w:lang w:val="en"/>
        </w:rPr>
        <w:t xml:space="preserve"> </w:t>
      </w:r>
      <w:r>
        <w:rPr>
          <w:rFonts w:asciiTheme="minorHAnsi" w:eastAsia="Times New Roman" w:hAnsiTheme="minorHAnsi" w:cstheme="minorHAnsi"/>
          <w:color w:val="212121"/>
          <w:sz w:val="20"/>
          <w:szCs w:val="20"/>
          <w:lang w:val="en"/>
        </w:rPr>
        <w:t>locations – retail means local community jobs.</w:t>
      </w:r>
    </w:p>
    <w:p w14:paraId="78D1954F" w14:textId="70E0DD17" w:rsidR="00A537C9" w:rsidRPr="00F258D3" w:rsidRDefault="00A537C9" w:rsidP="00E05A15">
      <w:pPr>
        <w:pStyle w:val="ListParagraph"/>
        <w:numPr>
          <w:ilvl w:val="0"/>
          <w:numId w:val="1"/>
        </w:numPr>
        <w:spacing w:line="240" w:lineRule="auto"/>
        <w:ind w:left="714" w:hanging="357"/>
        <w:rPr>
          <w:rFonts w:asciiTheme="minorHAnsi" w:eastAsia="Times New Roman" w:hAnsiTheme="minorHAnsi" w:cstheme="minorHAnsi"/>
          <w:color w:val="212121"/>
          <w:sz w:val="20"/>
          <w:szCs w:val="20"/>
          <w:lang w:val="en"/>
        </w:rPr>
      </w:pPr>
      <w:r w:rsidRPr="00F258D3">
        <w:rPr>
          <w:rFonts w:asciiTheme="minorHAnsi" w:eastAsia="Times New Roman" w:hAnsiTheme="minorHAnsi" w:cstheme="minorHAnsi"/>
          <w:color w:val="212121"/>
          <w:sz w:val="20"/>
          <w:szCs w:val="20"/>
          <w:lang w:val="en"/>
        </w:rPr>
        <w:t>64% of</w:t>
      </w:r>
      <w:r>
        <w:rPr>
          <w:rFonts w:asciiTheme="minorHAnsi" w:eastAsia="Times New Roman" w:hAnsiTheme="minorHAnsi" w:cstheme="minorHAnsi"/>
          <w:color w:val="212121"/>
          <w:sz w:val="20"/>
          <w:szCs w:val="20"/>
          <w:lang w:val="en"/>
        </w:rPr>
        <w:t xml:space="preserve"> r</w:t>
      </w:r>
      <w:r w:rsidRPr="00F258D3">
        <w:rPr>
          <w:rFonts w:asciiTheme="minorHAnsi" w:eastAsia="Times New Roman" w:hAnsiTheme="minorHAnsi" w:cstheme="minorHAnsi"/>
          <w:color w:val="212121"/>
          <w:sz w:val="20"/>
          <w:szCs w:val="20"/>
          <w:lang w:val="en"/>
        </w:rPr>
        <w:t xml:space="preserve">etailers in Alberta </w:t>
      </w:r>
      <w:r w:rsidR="00A945BA">
        <w:rPr>
          <w:rFonts w:asciiTheme="minorHAnsi" w:eastAsia="Times New Roman" w:hAnsiTheme="minorHAnsi" w:cstheme="minorHAnsi"/>
          <w:color w:val="212121"/>
          <w:sz w:val="20"/>
          <w:szCs w:val="20"/>
          <w:lang w:val="en"/>
        </w:rPr>
        <w:t>are small businesses with</w:t>
      </w:r>
      <w:r w:rsidRPr="00F258D3">
        <w:rPr>
          <w:rFonts w:asciiTheme="minorHAnsi" w:eastAsia="Times New Roman" w:hAnsiTheme="minorHAnsi" w:cstheme="minorHAnsi"/>
          <w:color w:val="212121"/>
          <w:sz w:val="20"/>
          <w:szCs w:val="20"/>
          <w:lang w:val="en"/>
        </w:rPr>
        <w:t xml:space="preserve"> fewer than 10 </w:t>
      </w:r>
      <w:proofErr w:type="gramStart"/>
      <w:r w:rsidRPr="00F258D3">
        <w:rPr>
          <w:rFonts w:asciiTheme="minorHAnsi" w:eastAsia="Times New Roman" w:hAnsiTheme="minorHAnsi" w:cstheme="minorHAnsi"/>
          <w:color w:val="212121"/>
          <w:sz w:val="20"/>
          <w:szCs w:val="20"/>
          <w:lang w:val="en"/>
        </w:rPr>
        <w:t>employees;</w:t>
      </w:r>
      <w:proofErr w:type="gramEnd"/>
      <w:r w:rsidRPr="00F258D3">
        <w:rPr>
          <w:rFonts w:asciiTheme="minorHAnsi" w:eastAsia="Times New Roman" w:hAnsiTheme="minorHAnsi" w:cstheme="minorHAnsi"/>
          <w:color w:val="212121"/>
          <w:sz w:val="20"/>
          <w:szCs w:val="20"/>
          <w:lang w:val="en"/>
        </w:rPr>
        <w:t xml:space="preserve"> support</w:t>
      </w:r>
      <w:r>
        <w:rPr>
          <w:rFonts w:asciiTheme="minorHAnsi" w:eastAsia="Times New Roman" w:hAnsiTheme="minorHAnsi" w:cstheme="minorHAnsi"/>
          <w:color w:val="212121"/>
          <w:sz w:val="20"/>
          <w:szCs w:val="20"/>
          <w:lang w:val="en"/>
        </w:rPr>
        <w:t>ing retail means supporting</w:t>
      </w:r>
      <w:r w:rsidRPr="00F258D3">
        <w:rPr>
          <w:rFonts w:asciiTheme="minorHAnsi" w:eastAsia="Times New Roman" w:hAnsiTheme="minorHAnsi" w:cstheme="minorHAnsi"/>
          <w:color w:val="212121"/>
          <w:sz w:val="20"/>
          <w:szCs w:val="20"/>
          <w:lang w:val="en"/>
        </w:rPr>
        <w:t xml:space="preserve"> small business and your community</w:t>
      </w:r>
      <w:r w:rsidR="00A945BA">
        <w:rPr>
          <w:rFonts w:asciiTheme="minorHAnsi" w:eastAsia="Times New Roman" w:hAnsiTheme="minorHAnsi" w:cstheme="minorHAnsi"/>
          <w:color w:val="212121"/>
          <w:sz w:val="20"/>
          <w:szCs w:val="20"/>
          <w:lang w:val="en"/>
        </w:rPr>
        <w:t>.</w:t>
      </w:r>
    </w:p>
    <w:p w14:paraId="1B59E40C" w14:textId="355C8765" w:rsidR="00A537C9" w:rsidRPr="006A193E" w:rsidRDefault="00A537C9" w:rsidP="00E05A1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Retail generates </w:t>
      </w:r>
      <w:r w:rsidR="008C5534">
        <w:rPr>
          <w:rFonts w:asciiTheme="minorHAnsi" w:eastAsia="Times New Roman" w:hAnsiTheme="minorHAnsi" w:cstheme="minorHAnsi"/>
          <w:color w:val="212121"/>
          <w:sz w:val="20"/>
          <w:szCs w:val="20"/>
          <w:lang w:val="en"/>
        </w:rPr>
        <w:t xml:space="preserve">over </w:t>
      </w:r>
      <w:r w:rsidRPr="006A193E">
        <w:rPr>
          <w:rFonts w:asciiTheme="minorHAnsi" w:eastAsia="Times New Roman" w:hAnsiTheme="minorHAnsi" w:cstheme="minorHAnsi"/>
          <w:color w:val="212121"/>
          <w:sz w:val="20"/>
          <w:szCs w:val="20"/>
          <w:lang w:val="en"/>
        </w:rPr>
        <w:t>$</w:t>
      </w:r>
      <w:r w:rsidR="00D17CB3">
        <w:rPr>
          <w:rFonts w:asciiTheme="minorHAnsi" w:eastAsia="Times New Roman" w:hAnsiTheme="minorHAnsi" w:cstheme="minorHAnsi"/>
          <w:color w:val="212121"/>
          <w:sz w:val="20"/>
          <w:szCs w:val="20"/>
          <w:lang w:val="en"/>
        </w:rPr>
        <w:t xml:space="preserve">90 </w:t>
      </w:r>
      <w:r w:rsidRPr="006A193E">
        <w:rPr>
          <w:rFonts w:asciiTheme="minorHAnsi" w:eastAsia="Times New Roman" w:hAnsiTheme="minorHAnsi" w:cstheme="minorHAnsi"/>
          <w:color w:val="212121"/>
          <w:sz w:val="20"/>
          <w:szCs w:val="20"/>
          <w:lang w:val="en"/>
        </w:rPr>
        <w:t xml:space="preserve">billion in </w:t>
      </w:r>
      <w:r w:rsidR="00A649ED">
        <w:rPr>
          <w:rFonts w:asciiTheme="minorHAnsi" w:eastAsia="Times New Roman" w:hAnsiTheme="minorHAnsi" w:cstheme="minorHAnsi"/>
          <w:color w:val="212121"/>
          <w:sz w:val="20"/>
          <w:szCs w:val="20"/>
          <w:lang w:val="en"/>
        </w:rPr>
        <w:t xml:space="preserve">annual </w:t>
      </w:r>
      <w:r w:rsidR="008C5534">
        <w:rPr>
          <w:rFonts w:asciiTheme="minorHAnsi" w:eastAsia="Times New Roman" w:hAnsiTheme="minorHAnsi" w:cstheme="minorHAnsi"/>
          <w:color w:val="212121"/>
          <w:sz w:val="20"/>
          <w:szCs w:val="20"/>
          <w:lang w:val="en"/>
        </w:rPr>
        <w:t xml:space="preserve">sales in </w:t>
      </w:r>
      <w:r>
        <w:rPr>
          <w:rFonts w:asciiTheme="minorHAnsi" w:eastAsia="Times New Roman" w:hAnsiTheme="minorHAnsi" w:cstheme="minorHAnsi"/>
          <w:color w:val="212121"/>
          <w:sz w:val="20"/>
          <w:szCs w:val="20"/>
          <w:lang w:val="en"/>
        </w:rPr>
        <w:t>Alberta</w:t>
      </w:r>
      <w:r w:rsidRPr="006A193E">
        <w:rPr>
          <w:rFonts w:asciiTheme="minorHAnsi" w:eastAsia="Times New Roman" w:hAnsiTheme="minorHAnsi" w:cstheme="minorHAnsi"/>
          <w:color w:val="212121"/>
          <w:sz w:val="20"/>
          <w:szCs w:val="20"/>
          <w:lang w:val="en"/>
        </w:rPr>
        <w:t xml:space="preserve"> alone</w:t>
      </w:r>
      <w:r>
        <w:rPr>
          <w:rFonts w:asciiTheme="minorHAnsi" w:eastAsia="Times New Roman" w:hAnsiTheme="minorHAnsi" w:cstheme="minorHAnsi"/>
          <w:color w:val="212121"/>
          <w:sz w:val="20"/>
          <w:szCs w:val="20"/>
          <w:lang w:val="en"/>
        </w:rPr>
        <w:t>.</w:t>
      </w:r>
    </w:p>
    <w:p w14:paraId="628E6D02"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CF8DEF7" w14:textId="10AB7FA8"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Government policies affect the competitiveness of </w:t>
      </w:r>
      <w:r>
        <w:rPr>
          <w:rFonts w:asciiTheme="minorHAnsi" w:eastAsia="Times New Roman" w:hAnsiTheme="minorHAnsi" w:cstheme="minorHAnsi"/>
          <w:color w:val="212121"/>
          <w:sz w:val="20"/>
          <w:szCs w:val="20"/>
          <w:lang w:val="en"/>
        </w:rPr>
        <w:t>Alberta</w:t>
      </w:r>
      <w:r w:rsidRPr="006A193E">
        <w:rPr>
          <w:rFonts w:asciiTheme="minorHAnsi" w:eastAsia="Times New Roman" w:hAnsiTheme="minorHAnsi" w:cstheme="minorHAnsi"/>
          <w:color w:val="212121"/>
          <w:sz w:val="20"/>
          <w:szCs w:val="20"/>
          <w:lang w:val="en"/>
        </w:rPr>
        <w:t xml:space="preserve"> retailers. As the industry goes through an important transformation </w:t>
      </w:r>
      <w:r w:rsidR="008C5534">
        <w:rPr>
          <w:rFonts w:asciiTheme="minorHAnsi" w:eastAsia="Times New Roman" w:hAnsiTheme="minorHAnsi" w:cstheme="minorHAnsi"/>
          <w:color w:val="212121"/>
          <w:sz w:val="20"/>
          <w:szCs w:val="20"/>
          <w:lang w:val="en"/>
        </w:rPr>
        <w:t>with the growth of online shopping</w:t>
      </w:r>
      <w:r w:rsidRPr="006A193E">
        <w:rPr>
          <w:rFonts w:asciiTheme="minorHAnsi" w:eastAsia="Times New Roman" w:hAnsiTheme="minorHAnsi" w:cstheme="minorHAnsi"/>
          <w:color w:val="212121"/>
          <w:sz w:val="20"/>
          <w:szCs w:val="20"/>
          <w:lang w:val="en"/>
        </w:rPr>
        <w:t xml:space="preserve">, </w:t>
      </w:r>
      <w:r>
        <w:rPr>
          <w:rFonts w:asciiTheme="minorHAnsi" w:eastAsia="Times New Roman" w:hAnsiTheme="minorHAnsi" w:cstheme="minorHAnsi"/>
          <w:color w:val="212121"/>
          <w:sz w:val="20"/>
          <w:szCs w:val="20"/>
          <w:lang w:val="en"/>
        </w:rPr>
        <w:t>Alberta</w:t>
      </w:r>
      <w:r w:rsidRPr="006A193E">
        <w:rPr>
          <w:rFonts w:asciiTheme="minorHAnsi" w:eastAsia="Times New Roman" w:hAnsiTheme="minorHAnsi" w:cstheme="minorHAnsi"/>
          <w:color w:val="212121"/>
          <w:sz w:val="20"/>
          <w:szCs w:val="20"/>
          <w:lang w:val="en"/>
        </w:rPr>
        <w:t xml:space="preserve"> retailers want to continue to contribute to the growth of jobs and our economy. To do this, </w:t>
      </w:r>
      <w:r w:rsidR="008C5534">
        <w:rPr>
          <w:rFonts w:asciiTheme="minorHAnsi" w:eastAsia="Times New Roman" w:hAnsiTheme="minorHAnsi" w:cstheme="minorHAnsi"/>
          <w:color w:val="212121"/>
          <w:sz w:val="20"/>
          <w:szCs w:val="20"/>
          <w:lang w:val="en"/>
        </w:rPr>
        <w:t>we</w:t>
      </w:r>
      <w:r w:rsidRPr="006A193E">
        <w:rPr>
          <w:rFonts w:asciiTheme="minorHAnsi" w:eastAsia="Times New Roman" w:hAnsiTheme="minorHAnsi" w:cstheme="minorHAnsi"/>
          <w:color w:val="212121"/>
          <w:sz w:val="20"/>
          <w:szCs w:val="20"/>
          <w:lang w:val="en"/>
        </w:rPr>
        <w:t xml:space="preserve"> need your party's support</w:t>
      </w:r>
      <w:r w:rsidR="008C5534">
        <w:rPr>
          <w:rFonts w:asciiTheme="minorHAnsi" w:eastAsia="Times New Roman" w:hAnsiTheme="minorHAnsi" w:cstheme="minorHAnsi"/>
          <w:color w:val="212121"/>
          <w:sz w:val="20"/>
          <w:szCs w:val="20"/>
          <w:lang w:val="en"/>
        </w:rPr>
        <w:t xml:space="preserve">, including these issues as outlined by </w:t>
      </w:r>
      <w:r w:rsidRPr="006A193E">
        <w:rPr>
          <w:rFonts w:asciiTheme="minorHAnsi" w:eastAsia="Times New Roman" w:hAnsiTheme="minorHAnsi" w:cstheme="minorHAnsi"/>
          <w:color w:val="212121"/>
          <w:sz w:val="20"/>
          <w:szCs w:val="20"/>
          <w:lang w:val="en"/>
        </w:rPr>
        <w:t>Retail Council of Canada</w:t>
      </w:r>
      <w:r w:rsidR="008C5534">
        <w:rPr>
          <w:rFonts w:asciiTheme="minorHAnsi" w:eastAsia="Times New Roman" w:hAnsiTheme="minorHAnsi" w:cstheme="minorHAnsi"/>
          <w:color w:val="212121"/>
          <w:sz w:val="20"/>
          <w:szCs w:val="20"/>
          <w:lang w:val="en"/>
        </w:rPr>
        <w:t>:</w:t>
      </w:r>
    </w:p>
    <w:p w14:paraId="428E5929"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26CA73BB" w14:textId="23D6D734" w:rsidR="00D17CB3" w:rsidRPr="00D17CB3" w:rsidRDefault="00D17CB3" w:rsidP="00D17CB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Pr>
          <w:rFonts w:asciiTheme="minorHAnsi" w:eastAsia="Times New Roman" w:hAnsiTheme="minorHAnsi" w:cstheme="minorHAnsi"/>
          <w:b/>
          <w:color w:val="212121"/>
          <w:sz w:val="20"/>
          <w:szCs w:val="20"/>
          <w:lang w:val="en"/>
        </w:rPr>
        <w:t xml:space="preserve">A Predictable </w:t>
      </w:r>
      <w:r w:rsidR="00E05A15">
        <w:rPr>
          <w:rFonts w:asciiTheme="minorHAnsi" w:eastAsia="Times New Roman" w:hAnsiTheme="minorHAnsi" w:cstheme="minorHAnsi"/>
          <w:b/>
          <w:color w:val="212121"/>
          <w:sz w:val="20"/>
          <w:szCs w:val="20"/>
          <w:lang w:val="en"/>
        </w:rPr>
        <w:t>M</w:t>
      </w:r>
      <w:r w:rsidR="00E05A15" w:rsidRPr="00E05A15">
        <w:rPr>
          <w:rFonts w:asciiTheme="minorHAnsi" w:eastAsia="Times New Roman" w:hAnsiTheme="minorHAnsi" w:cstheme="minorHAnsi"/>
          <w:b/>
          <w:color w:val="212121"/>
          <w:sz w:val="20"/>
          <w:szCs w:val="20"/>
          <w:lang w:val="en"/>
        </w:rPr>
        <w:t xml:space="preserve">inimum </w:t>
      </w:r>
      <w:r w:rsidR="00E05A15">
        <w:rPr>
          <w:rFonts w:asciiTheme="minorHAnsi" w:eastAsia="Times New Roman" w:hAnsiTheme="minorHAnsi" w:cstheme="minorHAnsi"/>
          <w:b/>
          <w:color w:val="212121"/>
          <w:sz w:val="20"/>
          <w:szCs w:val="20"/>
          <w:lang w:val="en"/>
        </w:rPr>
        <w:t>W</w:t>
      </w:r>
      <w:r w:rsidR="00E05A15" w:rsidRPr="00E05A15">
        <w:rPr>
          <w:rFonts w:asciiTheme="minorHAnsi" w:eastAsia="Times New Roman" w:hAnsiTheme="minorHAnsi" w:cstheme="minorHAnsi"/>
          <w:b/>
          <w:color w:val="212121"/>
          <w:sz w:val="20"/>
          <w:szCs w:val="20"/>
          <w:lang w:val="en"/>
        </w:rPr>
        <w:t>age</w:t>
      </w:r>
      <w:r w:rsidR="00E05A15">
        <w:rPr>
          <w:rFonts w:asciiTheme="minorHAnsi" w:eastAsia="Times New Roman" w:hAnsiTheme="minorHAnsi" w:cstheme="minorHAnsi"/>
          <w:color w:val="212121"/>
          <w:sz w:val="20"/>
          <w:szCs w:val="20"/>
          <w:lang w:val="en"/>
        </w:rPr>
        <w:t xml:space="preserve">. </w:t>
      </w:r>
      <w:r>
        <w:rPr>
          <w:rFonts w:asciiTheme="minorHAnsi" w:eastAsia="Times New Roman" w:hAnsiTheme="minorHAnsi" w:cstheme="minorHAnsi"/>
          <w:color w:val="212121"/>
          <w:sz w:val="20"/>
          <w:szCs w:val="20"/>
          <w:lang w:val="en"/>
        </w:rPr>
        <w:t xml:space="preserve"> </w:t>
      </w:r>
      <w:r w:rsidRPr="00D17CB3">
        <w:rPr>
          <w:rFonts w:cstheme="minorHAnsi"/>
        </w:rPr>
        <w:t xml:space="preserve">Unpredictable increases to the provincial minimum wage can hurt the economic stability of retail businesses, and can result in lost jobs, especially amongst less experienced youth. </w:t>
      </w:r>
      <w:r>
        <w:rPr>
          <w:rFonts w:cstheme="minorHAnsi"/>
        </w:rPr>
        <w:t xml:space="preserve">  </w:t>
      </w:r>
      <w:proofErr w:type="spellStart"/>
      <w:r>
        <w:rPr>
          <w:rFonts w:cstheme="minorHAnsi"/>
        </w:rPr>
        <w:t>Llnk</w:t>
      </w:r>
      <w:proofErr w:type="spellEnd"/>
      <w:r>
        <w:rPr>
          <w:rFonts w:cstheme="minorHAnsi"/>
        </w:rPr>
        <w:t xml:space="preserve"> </w:t>
      </w:r>
      <w:r w:rsidRPr="00D17CB3">
        <w:rPr>
          <w:rFonts w:cstheme="minorHAnsi"/>
        </w:rPr>
        <w:t>inevitable future increases to the provincial minimum wage to Alberta’s Consumer Price Index, or some similar predictable formula.</w:t>
      </w:r>
    </w:p>
    <w:p w14:paraId="68A25003" w14:textId="4B432B9A" w:rsidR="00D17CB3" w:rsidRPr="00D17CB3" w:rsidRDefault="00D17CB3" w:rsidP="00D17CB3">
      <w:pPr>
        <w:pStyle w:val="ListParagraph"/>
        <w:numPr>
          <w:ilvl w:val="0"/>
          <w:numId w:val="2"/>
        </w:numPr>
        <w:spacing w:before="18" w:line="260" w:lineRule="exact"/>
        <w:rPr>
          <w:rFonts w:cstheme="minorHAnsi"/>
          <w:u w:val="single"/>
        </w:rPr>
      </w:pPr>
      <w:r w:rsidRPr="00D17CB3">
        <w:rPr>
          <w:rFonts w:cstheme="minorHAnsi"/>
          <w:b/>
          <w:bCs/>
        </w:rPr>
        <w:t>Supporting Student Jobs</w:t>
      </w:r>
      <w:r w:rsidRPr="00D17CB3">
        <w:rPr>
          <w:rFonts w:cstheme="minorHAnsi"/>
        </w:rPr>
        <w:t>:  The retail sector offers great part-time opportunities for students entering the workforce for the first time.  Alberta’s student rate has helped support the employment of those that don’t bring the same level of ability that experienced workers can provide.</w:t>
      </w:r>
      <w:r w:rsidRPr="00D17CB3">
        <w:rPr>
          <w:rFonts w:cstheme="minorHAnsi"/>
          <w:b/>
          <w:bCs/>
        </w:rPr>
        <w:t xml:space="preserve">  </w:t>
      </w:r>
      <w:r w:rsidRPr="00D17CB3">
        <w:rPr>
          <w:rFonts w:cstheme="minorHAnsi"/>
        </w:rPr>
        <w:t xml:space="preserve">Support employment for those entering the workforce for the first time by </w:t>
      </w:r>
      <w:proofErr w:type="gramStart"/>
      <w:r w:rsidRPr="00D17CB3">
        <w:rPr>
          <w:rFonts w:cstheme="minorHAnsi"/>
        </w:rPr>
        <w:t>retaining  the</w:t>
      </w:r>
      <w:proofErr w:type="gramEnd"/>
      <w:r w:rsidRPr="00D17CB3">
        <w:rPr>
          <w:rFonts w:cstheme="minorHAnsi"/>
        </w:rPr>
        <w:t xml:space="preserve"> Student Rate differential?</w:t>
      </w:r>
    </w:p>
    <w:p w14:paraId="3D559BB5" w14:textId="0A221263" w:rsidR="00D17CB3" w:rsidRPr="00D17CB3" w:rsidRDefault="00D17CB3" w:rsidP="00D17CB3">
      <w:pPr>
        <w:pStyle w:val="ListParagraph"/>
        <w:widowControl w:val="0"/>
        <w:numPr>
          <w:ilvl w:val="0"/>
          <w:numId w:val="2"/>
        </w:numPr>
        <w:spacing w:before="18" w:after="0"/>
        <w:rPr>
          <w:rFonts w:cstheme="minorHAnsi"/>
          <w:b/>
          <w:bCs/>
          <w:u w:val="single"/>
        </w:rPr>
      </w:pPr>
      <w:r w:rsidRPr="00D17CB3">
        <w:rPr>
          <w:rFonts w:cstheme="minorHAnsi"/>
          <w:b/>
          <w:bCs/>
        </w:rPr>
        <w:t xml:space="preserve">Retail Safety and Crime:  </w:t>
      </w:r>
      <w:r w:rsidRPr="00D17CB3">
        <w:rPr>
          <w:rFonts w:cstheme="minorHAnsi"/>
        </w:rPr>
        <w:t xml:space="preserve">Retail employees are on the front line of endless threats to their safety, </w:t>
      </w:r>
      <w:proofErr w:type="gramStart"/>
      <w:r w:rsidRPr="00D17CB3">
        <w:rPr>
          <w:rFonts w:cstheme="minorHAnsi"/>
        </w:rPr>
        <w:t>as a result of</w:t>
      </w:r>
      <w:proofErr w:type="gramEnd"/>
      <w:r w:rsidRPr="00D17CB3">
        <w:rPr>
          <w:rFonts w:cstheme="minorHAnsi"/>
        </w:rPr>
        <w:t xml:space="preserve"> prolific and often violent offenders using a range of dangerous weapons and tactics, as well as complex interactions with those dealing with mental health and drug induced behaviours.  </w:t>
      </w:r>
      <w:r>
        <w:rPr>
          <w:rFonts w:cstheme="minorHAnsi"/>
        </w:rPr>
        <w:t xml:space="preserve">  </w:t>
      </w:r>
      <w:r w:rsidRPr="00D17CB3">
        <w:rPr>
          <w:rFonts w:cstheme="minorHAnsi"/>
        </w:rPr>
        <w:t xml:space="preserve">Ensure the Government of Alberta is </w:t>
      </w:r>
      <w:proofErr w:type="gramStart"/>
      <w:r w:rsidRPr="00D17CB3">
        <w:rPr>
          <w:rFonts w:cstheme="minorHAnsi"/>
        </w:rPr>
        <w:t>a</w:t>
      </w:r>
      <w:proofErr w:type="gramEnd"/>
      <w:r w:rsidRPr="00D17CB3">
        <w:rPr>
          <w:rFonts w:cstheme="minorHAnsi"/>
        </w:rPr>
        <w:t xml:space="preserve"> active and contributing partner in collaborative discussions lead by RCC between police agencies, retailers and other important stakeholders. </w:t>
      </w:r>
    </w:p>
    <w:p w14:paraId="57931487" w14:textId="274D8ECA" w:rsidR="00D17CB3" w:rsidRPr="00D17CB3" w:rsidRDefault="00D17CB3" w:rsidP="00D17CB3">
      <w:pPr>
        <w:pStyle w:val="ListParagraph"/>
        <w:numPr>
          <w:ilvl w:val="0"/>
          <w:numId w:val="2"/>
        </w:numPr>
        <w:rPr>
          <w:rFonts w:eastAsia="Calibri" w:cstheme="minorHAnsi"/>
          <w:kern w:val="2"/>
          <w:u w:val="single"/>
        </w:rPr>
      </w:pPr>
      <w:r w:rsidRPr="00D17CB3">
        <w:rPr>
          <w:rFonts w:eastAsia="Calibri" w:cstheme="minorHAnsi"/>
          <w:b/>
          <w:bCs/>
          <w:kern w:val="2"/>
        </w:rPr>
        <w:t>Fiscal Responsibility and Taxes:</w:t>
      </w:r>
      <w:r w:rsidRPr="00D17CB3">
        <w:rPr>
          <w:rFonts w:eastAsia="Calibri" w:cstheme="minorHAnsi"/>
          <w:kern w:val="2"/>
        </w:rPr>
        <w:t xml:space="preserve"> With projected billion-dollar surpluses, Alberta is well positioned to find the right balance to support economic growth and opportunity through low taxation and strategic investments, while meeting the needs of Albertans.</w:t>
      </w:r>
      <w:r w:rsidRPr="00D17CB3">
        <w:rPr>
          <w:rFonts w:eastAsia="Calibri" w:cstheme="minorHAnsi"/>
          <w:b/>
          <w:bCs/>
          <w:kern w:val="2"/>
        </w:rPr>
        <w:t xml:space="preserve">  </w:t>
      </w:r>
      <w:r w:rsidRPr="00D17CB3">
        <w:rPr>
          <w:rFonts w:eastAsia="Calibri" w:cstheme="minorHAnsi"/>
          <w:kern w:val="2"/>
        </w:rPr>
        <w:t xml:space="preserve">RCC supports this balanced approach and believes Alberta’s tax advantage should be maintained, </w:t>
      </w:r>
      <w:r w:rsidRPr="00D17CB3">
        <w:rPr>
          <w:rFonts w:cstheme="minorHAnsi"/>
        </w:rPr>
        <w:t>by not introducing additional taxes, including a provincial sales tax.</w:t>
      </w:r>
    </w:p>
    <w:p w14:paraId="3F03B057"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B90CFED"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When I vote, I will</w:t>
      </w:r>
      <w:r>
        <w:rPr>
          <w:rFonts w:asciiTheme="minorHAnsi" w:eastAsia="Times New Roman" w:hAnsiTheme="minorHAnsi" w:cstheme="minorHAnsi"/>
          <w:color w:val="212121"/>
          <w:sz w:val="20"/>
          <w:szCs w:val="20"/>
          <w:lang w:val="en"/>
        </w:rPr>
        <w:t xml:space="preserve"> be</w:t>
      </w:r>
      <w:r w:rsidRPr="006A193E">
        <w:rPr>
          <w:rFonts w:asciiTheme="minorHAnsi" w:eastAsia="Times New Roman" w:hAnsiTheme="minorHAnsi" w:cstheme="minorHAnsi"/>
          <w:color w:val="212121"/>
          <w:sz w:val="20"/>
          <w:szCs w:val="20"/>
          <w:lang w:val="en"/>
        </w:rPr>
        <w:t xml:space="preserve"> think</w:t>
      </w:r>
      <w:r>
        <w:rPr>
          <w:rFonts w:asciiTheme="minorHAnsi" w:eastAsia="Times New Roman" w:hAnsiTheme="minorHAnsi" w:cstheme="minorHAnsi"/>
          <w:color w:val="212121"/>
          <w:sz w:val="20"/>
          <w:szCs w:val="20"/>
          <w:lang w:val="en"/>
        </w:rPr>
        <w:t>ing</w:t>
      </w:r>
      <w:r w:rsidRPr="006A193E">
        <w:rPr>
          <w:rFonts w:asciiTheme="minorHAnsi" w:eastAsia="Times New Roman" w:hAnsiTheme="minorHAnsi" w:cstheme="minorHAnsi"/>
          <w:color w:val="212121"/>
          <w:sz w:val="20"/>
          <w:szCs w:val="20"/>
          <w:lang w:val="en"/>
        </w:rPr>
        <w:t xml:space="preserve"> about these issues.</w:t>
      </w:r>
    </w:p>
    <w:p w14:paraId="4D85742A"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13C64A86" w14:textId="62BFE36F"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roofErr w:type="gramStart"/>
      <w:r w:rsidRPr="006A193E">
        <w:rPr>
          <w:rFonts w:asciiTheme="minorHAnsi" w:eastAsia="Times New Roman" w:hAnsiTheme="minorHAnsi" w:cstheme="minorHAnsi"/>
          <w:color w:val="212121"/>
          <w:sz w:val="20"/>
          <w:szCs w:val="20"/>
          <w:lang w:val="en"/>
        </w:rPr>
        <w:t xml:space="preserve">The </w:t>
      </w:r>
      <w:r>
        <w:rPr>
          <w:rFonts w:asciiTheme="minorHAnsi" w:eastAsia="Times New Roman" w:hAnsiTheme="minorHAnsi" w:cstheme="minorHAnsi"/>
          <w:color w:val="212121"/>
          <w:sz w:val="20"/>
          <w:szCs w:val="20"/>
          <w:lang w:val="en"/>
        </w:rPr>
        <w:t>retail</w:t>
      </w:r>
      <w:proofErr w:type="gramEnd"/>
      <w:r>
        <w:rPr>
          <w:rFonts w:asciiTheme="minorHAnsi" w:eastAsia="Times New Roman" w:hAnsiTheme="minorHAnsi" w:cstheme="minorHAnsi"/>
          <w:color w:val="212121"/>
          <w:sz w:val="20"/>
          <w:szCs w:val="20"/>
          <w:lang w:val="en"/>
        </w:rPr>
        <w:t xml:space="preserve"> jobs and economic success</w:t>
      </w:r>
      <w:r w:rsidRPr="006A193E">
        <w:rPr>
          <w:rFonts w:asciiTheme="minorHAnsi" w:eastAsia="Times New Roman" w:hAnsiTheme="minorHAnsi" w:cstheme="minorHAnsi"/>
          <w:color w:val="212121"/>
          <w:sz w:val="20"/>
          <w:szCs w:val="20"/>
          <w:lang w:val="en"/>
        </w:rPr>
        <w:t xml:space="preserve"> must be at the heart of the</w:t>
      </w:r>
      <w:r w:rsidR="00A945BA">
        <w:rPr>
          <w:rFonts w:asciiTheme="minorHAnsi" w:eastAsia="Times New Roman" w:hAnsiTheme="minorHAnsi" w:cstheme="minorHAnsi"/>
          <w:color w:val="212121"/>
          <w:sz w:val="20"/>
          <w:szCs w:val="20"/>
          <w:lang w:val="en"/>
        </w:rPr>
        <w:t xml:space="preserve"> </w:t>
      </w:r>
      <w:r w:rsidR="00D17CB3">
        <w:rPr>
          <w:rFonts w:asciiTheme="minorHAnsi" w:eastAsia="Times New Roman" w:hAnsiTheme="minorHAnsi" w:cstheme="minorHAnsi"/>
          <w:color w:val="212121"/>
          <w:sz w:val="20"/>
          <w:szCs w:val="20"/>
          <w:lang w:val="en"/>
        </w:rPr>
        <w:t>May 2023</w:t>
      </w:r>
      <w:r w:rsidRPr="006A193E">
        <w:rPr>
          <w:rFonts w:asciiTheme="minorHAnsi" w:eastAsia="Times New Roman" w:hAnsiTheme="minorHAnsi" w:cstheme="minorHAnsi"/>
          <w:color w:val="212121"/>
          <w:sz w:val="20"/>
          <w:szCs w:val="20"/>
          <w:lang w:val="en"/>
        </w:rPr>
        <w:t xml:space="preserve"> election. I invite you to support these </w:t>
      </w:r>
      <w:r w:rsidR="006C3CDC">
        <w:rPr>
          <w:rFonts w:asciiTheme="minorHAnsi" w:eastAsia="Times New Roman" w:hAnsiTheme="minorHAnsi" w:cstheme="minorHAnsi"/>
          <w:color w:val="212121"/>
          <w:sz w:val="20"/>
          <w:szCs w:val="20"/>
          <w:lang w:val="en"/>
        </w:rPr>
        <w:t>issues</w:t>
      </w:r>
      <w:r w:rsidR="00A945BA">
        <w:rPr>
          <w:rFonts w:asciiTheme="minorHAnsi" w:eastAsia="Times New Roman" w:hAnsiTheme="minorHAnsi" w:cstheme="minorHAnsi"/>
          <w:color w:val="212121"/>
          <w:sz w:val="20"/>
          <w:szCs w:val="20"/>
          <w:lang w:val="en"/>
        </w:rPr>
        <w:t xml:space="preserve"> as</w:t>
      </w:r>
      <w:r w:rsidRPr="006A193E">
        <w:rPr>
          <w:rFonts w:asciiTheme="minorHAnsi" w:eastAsia="Times New Roman" w:hAnsiTheme="minorHAnsi" w:cstheme="minorHAnsi"/>
          <w:color w:val="212121"/>
          <w:sz w:val="20"/>
          <w:szCs w:val="20"/>
          <w:lang w:val="en"/>
        </w:rPr>
        <w:t xml:space="preserve"> each of them have a significant impact on </w:t>
      </w:r>
      <w:r w:rsidR="006F4EED">
        <w:rPr>
          <w:rFonts w:asciiTheme="minorHAnsi" w:eastAsia="Times New Roman" w:hAnsiTheme="minorHAnsi" w:cstheme="minorHAnsi"/>
          <w:color w:val="212121"/>
          <w:sz w:val="20"/>
          <w:szCs w:val="20"/>
          <w:lang w:val="en"/>
        </w:rPr>
        <w:t xml:space="preserve">Alberta’s </w:t>
      </w:r>
      <w:r w:rsidRPr="006A193E">
        <w:rPr>
          <w:rFonts w:asciiTheme="minorHAnsi" w:eastAsia="Times New Roman" w:hAnsiTheme="minorHAnsi" w:cstheme="minorHAnsi"/>
          <w:color w:val="212121"/>
          <w:sz w:val="20"/>
          <w:szCs w:val="20"/>
          <w:lang w:val="en"/>
        </w:rPr>
        <w:t>economy and</w:t>
      </w:r>
      <w:r>
        <w:rPr>
          <w:rFonts w:asciiTheme="minorHAnsi" w:eastAsia="Times New Roman" w:hAnsiTheme="minorHAnsi" w:cstheme="minorHAnsi"/>
          <w:color w:val="212121"/>
          <w:sz w:val="20"/>
          <w:szCs w:val="20"/>
          <w:lang w:val="en"/>
        </w:rPr>
        <w:t xml:space="preserve"> </w:t>
      </w:r>
      <w:r w:rsidR="006F4EED">
        <w:rPr>
          <w:rFonts w:asciiTheme="minorHAnsi" w:eastAsia="Times New Roman" w:hAnsiTheme="minorHAnsi" w:cstheme="minorHAnsi"/>
          <w:color w:val="212121"/>
          <w:sz w:val="20"/>
          <w:szCs w:val="20"/>
          <w:lang w:val="en"/>
        </w:rPr>
        <w:t>its</w:t>
      </w:r>
      <w:r>
        <w:rPr>
          <w:rFonts w:asciiTheme="minorHAnsi" w:eastAsia="Times New Roman" w:hAnsiTheme="minorHAnsi" w:cstheme="minorHAnsi"/>
          <w:color w:val="212121"/>
          <w:sz w:val="20"/>
          <w:szCs w:val="20"/>
          <w:lang w:val="en"/>
        </w:rPr>
        <w:t xml:space="preserve"> </w:t>
      </w:r>
      <w:r w:rsidRPr="006A193E">
        <w:rPr>
          <w:rFonts w:asciiTheme="minorHAnsi" w:eastAsia="Times New Roman" w:hAnsiTheme="minorHAnsi" w:cstheme="minorHAnsi"/>
          <w:color w:val="212121"/>
          <w:sz w:val="20"/>
          <w:szCs w:val="20"/>
          <w:lang w:val="en"/>
        </w:rPr>
        <w:t>communi</w:t>
      </w:r>
      <w:r>
        <w:rPr>
          <w:rFonts w:asciiTheme="minorHAnsi" w:eastAsia="Times New Roman" w:hAnsiTheme="minorHAnsi" w:cstheme="minorHAnsi"/>
          <w:color w:val="212121"/>
          <w:sz w:val="20"/>
          <w:szCs w:val="20"/>
          <w:lang w:val="en"/>
        </w:rPr>
        <w:t>t</w:t>
      </w:r>
      <w:r w:rsidR="006F4EED">
        <w:rPr>
          <w:rFonts w:asciiTheme="minorHAnsi" w:eastAsia="Times New Roman" w:hAnsiTheme="minorHAnsi" w:cstheme="minorHAnsi"/>
          <w:color w:val="212121"/>
          <w:sz w:val="20"/>
          <w:szCs w:val="20"/>
          <w:lang w:val="en"/>
        </w:rPr>
        <w:t>ies</w:t>
      </w:r>
      <w:r w:rsidRPr="006A193E">
        <w:rPr>
          <w:rFonts w:asciiTheme="minorHAnsi" w:eastAsia="Times New Roman" w:hAnsiTheme="minorHAnsi" w:cstheme="minorHAnsi"/>
          <w:color w:val="212121"/>
          <w:sz w:val="20"/>
          <w:szCs w:val="20"/>
          <w:lang w:val="en"/>
        </w:rPr>
        <w:t>.</w:t>
      </w:r>
    </w:p>
    <w:p w14:paraId="3925B34C"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8978D79" w14:textId="57F64264" w:rsidR="00AD367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For more information, I invite you to visit </w:t>
      </w:r>
      <w:hyperlink r:id="rId7" w:history="1">
        <w:r w:rsidRPr="00AD367E">
          <w:rPr>
            <w:rStyle w:val="Hyperlink"/>
            <w:rFonts w:asciiTheme="minorHAnsi" w:eastAsia="Times New Roman" w:hAnsiTheme="minorHAnsi" w:cstheme="minorHAnsi"/>
            <w:sz w:val="20"/>
            <w:szCs w:val="20"/>
            <w:lang w:val="en"/>
          </w:rPr>
          <w:t>VoteRetail.ca</w:t>
        </w:r>
      </w:hyperlink>
      <w:r>
        <w:rPr>
          <w:rFonts w:asciiTheme="minorHAnsi" w:eastAsia="Times New Roman" w:hAnsiTheme="minorHAnsi" w:cstheme="minorHAnsi"/>
          <w:color w:val="212121"/>
          <w:sz w:val="20"/>
          <w:szCs w:val="20"/>
          <w:lang w:val="en"/>
        </w:rPr>
        <w:t>, tweet your support at @RetailCouncil, or contact John Graham</w:t>
      </w:r>
      <w:r w:rsidRPr="006A193E">
        <w:rPr>
          <w:rFonts w:asciiTheme="minorHAnsi" w:eastAsia="Times New Roman" w:hAnsiTheme="minorHAnsi" w:cstheme="minorHAnsi"/>
          <w:color w:val="212121"/>
          <w:sz w:val="20"/>
          <w:szCs w:val="20"/>
          <w:lang w:val="en"/>
        </w:rPr>
        <w:t>, Director, Government Relations (</w:t>
      </w:r>
      <w:r>
        <w:rPr>
          <w:rFonts w:asciiTheme="minorHAnsi" w:eastAsia="Times New Roman" w:hAnsiTheme="minorHAnsi" w:cstheme="minorHAnsi"/>
          <w:color w:val="212121"/>
          <w:sz w:val="20"/>
          <w:szCs w:val="20"/>
          <w:lang w:val="en"/>
        </w:rPr>
        <w:t>the P</w:t>
      </w:r>
      <w:r w:rsidRPr="00F258D3">
        <w:rPr>
          <w:rFonts w:asciiTheme="minorHAnsi" w:eastAsia="Times New Roman" w:hAnsiTheme="minorHAnsi" w:cstheme="minorHAnsi"/>
          <w:color w:val="212121"/>
          <w:sz w:val="20"/>
          <w:szCs w:val="20"/>
          <w:lang w:val="en"/>
        </w:rPr>
        <w:t>rairies</w:t>
      </w:r>
      <w:r w:rsidRPr="006A193E">
        <w:rPr>
          <w:rFonts w:asciiTheme="minorHAnsi" w:eastAsia="Times New Roman" w:hAnsiTheme="minorHAnsi" w:cstheme="minorHAnsi"/>
          <w:color w:val="212121"/>
          <w:sz w:val="20"/>
          <w:szCs w:val="20"/>
          <w:lang w:val="en"/>
        </w:rPr>
        <w:t xml:space="preserve">) at </w:t>
      </w:r>
      <w:hyperlink r:id="rId8" w:history="1">
        <w:r w:rsidR="00AD367E" w:rsidRPr="001A5F91">
          <w:rPr>
            <w:rStyle w:val="Hyperlink"/>
            <w:rFonts w:asciiTheme="minorHAnsi" w:eastAsia="Times New Roman" w:hAnsiTheme="minorHAnsi" w:cstheme="minorHAnsi"/>
            <w:sz w:val="20"/>
            <w:szCs w:val="20"/>
            <w:lang w:val="en"/>
          </w:rPr>
          <w:t>jgraham@retailcouncil.org</w:t>
        </w:r>
      </w:hyperlink>
      <w:r>
        <w:rPr>
          <w:rFonts w:asciiTheme="minorHAnsi" w:eastAsia="Times New Roman" w:hAnsiTheme="minorHAnsi" w:cstheme="minorHAnsi"/>
          <w:color w:val="212121"/>
          <w:sz w:val="20"/>
          <w:szCs w:val="20"/>
          <w:lang w:val="en"/>
        </w:rPr>
        <w:t>.</w:t>
      </w:r>
    </w:p>
    <w:p w14:paraId="7F8A50D1" w14:textId="77777777" w:rsidR="00AD367E" w:rsidRPr="006A193E" w:rsidRDefault="00AD367E"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rPr>
      </w:pPr>
    </w:p>
    <w:p w14:paraId="122F0732" w14:textId="1D5DDF61" w:rsidR="00A537C9" w:rsidRDefault="006C3CDC" w:rsidP="00A537C9">
      <w:pPr>
        <w:rPr>
          <w:rFonts w:asciiTheme="minorHAnsi" w:hAnsiTheme="minorHAnsi" w:cstheme="minorHAnsi"/>
        </w:rPr>
      </w:pPr>
      <w:r>
        <w:rPr>
          <w:rFonts w:asciiTheme="minorHAnsi" w:hAnsiTheme="minorHAnsi" w:cstheme="minorHAnsi"/>
        </w:rPr>
        <w:t xml:space="preserve">Sincerely, </w:t>
      </w:r>
    </w:p>
    <w:p w14:paraId="3133D43E" w14:textId="77777777" w:rsidR="00A537C9" w:rsidRDefault="00A537C9" w:rsidP="00A537C9">
      <w:pPr>
        <w:rPr>
          <w:rFonts w:asciiTheme="minorHAnsi" w:hAnsiTheme="minorHAnsi" w:cstheme="minorHAnsi"/>
        </w:rPr>
      </w:pPr>
    </w:p>
    <w:p w14:paraId="675E6D11" w14:textId="7685055E" w:rsidR="00006AB5" w:rsidRPr="00D17CB3" w:rsidRDefault="00A537C9">
      <w:pPr>
        <w:rPr>
          <w:rFonts w:asciiTheme="minorHAnsi" w:hAnsiTheme="minorHAnsi" w:cstheme="minorHAnsi"/>
        </w:rPr>
      </w:pPr>
      <w:r>
        <w:rPr>
          <w:rFonts w:asciiTheme="minorHAnsi" w:hAnsiTheme="minorHAnsi" w:cstheme="minorHAnsi"/>
        </w:rPr>
        <w:t>[your name]</w:t>
      </w:r>
    </w:p>
    <w:sectPr w:rsidR="00006AB5" w:rsidRPr="00D17C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51AF" w14:textId="77777777" w:rsidR="005B08F4" w:rsidRDefault="005B08F4" w:rsidP="00164365">
      <w:pPr>
        <w:spacing w:after="0" w:line="240" w:lineRule="auto"/>
      </w:pPr>
      <w:r>
        <w:separator/>
      </w:r>
    </w:p>
  </w:endnote>
  <w:endnote w:type="continuationSeparator" w:id="0">
    <w:p w14:paraId="62E0CD95" w14:textId="77777777" w:rsidR="005B08F4" w:rsidRDefault="005B08F4" w:rsidP="001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B4C7" w14:textId="77777777" w:rsidR="005B08F4" w:rsidRDefault="005B08F4" w:rsidP="00164365">
      <w:pPr>
        <w:spacing w:after="0" w:line="240" w:lineRule="auto"/>
      </w:pPr>
      <w:r>
        <w:separator/>
      </w:r>
    </w:p>
  </w:footnote>
  <w:footnote w:type="continuationSeparator" w:id="0">
    <w:p w14:paraId="7467BE0C" w14:textId="77777777" w:rsidR="005B08F4" w:rsidRDefault="005B08F4" w:rsidP="0016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E48"/>
    <w:multiLevelType w:val="hybridMultilevel"/>
    <w:tmpl w:val="9558E836"/>
    <w:lvl w:ilvl="0" w:tplc="0D748982">
      <w:start w:val="1"/>
      <w:numFmt w:val="bullet"/>
      <w:lvlText w:val=""/>
      <w:lvlJc w:val="left"/>
      <w:pPr>
        <w:ind w:left="360" w:hanging="360"/>
      </w:pPr>
      <w:rPr>
        <w:rFonts w:ascii="Symbol" w:eastAsia="Times New Roman" w:hAnsi="Symbol" w:cstheme="minorHAnsi"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5B3C6B"/>
    <w:multiLevelType w:val="hybridMultilevel"/>
    <w:tmpl w:val="D748A1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30775161">
    <w:abstractNumId w:val="0"/>
  </w:num>
  <w:num w:numId="2" w16cid:durableId="1167092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C9"/>
    <w:rsid w:val="00006AB5"/>
    <w:rsid w:val="00164365"/>
    <w:rsid w:val="0031020C"/>
    <w:rsid w:val="004F4D38"/>
    <w:rsid w:val="005B08F4"/>
    <w:rsid w:val="006463ED"/>
    <w:rsid w:val="00661F7D"/>
    <w:rsid w:val="006C3CDC"/>
    <w:rsid w:val="006F4EED"/>
    <w:rsid w:val="0072325C"/>
    <w:rsid w:val="008C5534"/>
    <w:rsid w:val="00A537C9"/>
    <w:rsid w:val="00A649ED"/>
    <w:rsid w:val="00A945BA"/>
    <w:rsid w:val="00AD367E"/>
    <w:rsid w:val="00D17CB3"/>
    <w:rsid w:val="00DD5CC8"/>
    <w:rsid w:val="00E05A15"/>
    <w:rsid w:val="00E54F5B"/>
    <w:rsid w:val="00E82BF6"/>
    <w:rsid w:val="00F72FB9"/>
    <w:rsid w:val="00FC5351"/>
    <w:rsid w:val="69293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2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C9"/>
    <w:pPr>
      <w:spacing w:after="200" w:line="276"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C9"/>
    <w:pPr>
      <w:ind w:left="720"/>
      <w:contextualSpacing/>
    </w:pPr>
  </w:style>
  <w:style w:type="character" w:styleId="Hyperlink">
    <w:name w:val="Hyperlink"/>
    <w:basedOn w:val="DefaultParagraphFont"/>
    <w:uiPriority w:val="99"/>
    <w:unhideWhenUsed/>
    <w:rsid w:val="00AD367E"/>
    <w:rPr>
      <w:color w:val="0563C1" w:themeColor="hyperlink"/>
      <w:u w:val="single"/>
    </w:rPr>
  </w:style>
  <w:style w:type="character" w:styleId="UnresolvedMention">
    <w:name w:val="Unresolved Mention"/>
    <w:basedOn w:val="DefaultParagraphFont"/>
    <w:uiPriority w:val="99"/>
    <w:semiHidden/>
    <w:unhideWhenUsed/>
    <w:rsid w:val="00AD367E"/>
    <w:rPr>
      <w:color w:val="605E5C"/>
      <w:shd w:val="clear" w:color="auto" w:fill="E1DFDD"/>
    </w:rPr>
  </w:style>
  <w:style w:type="paragraph" w:styleId="Header">
    <w:name w:val="header"/>
    <w:basedOn w:val="Normal"/>
    <w:link w:val="HeaderChar"/>
    <w:uiPriority w:val="99"/>
    <w:unhideWhenUsed/>
    <w:rsid w:val="0016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65"/>
    <w:rPr>
      <w:rFonts w:ascii="Calibri" w:hAnsi="Calibri" w:cs="Calibri"/>
      <w:lang w:eastAsia="en-CA"/>
    </w:rPr>
  </w:style>
  <w:style w:type="paragraph" w:styleId="Footer">
    <w:name w:val="footer"/>
    <w:basedOn w:val="Normal"/>
    <w:link w:val="FooterChar"/>
    <w:uiPriority w:val="99"/>
    <w:unhideWhenUsed/>
    <w:rsid w:val="0016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65"/>
    <w:rPr>
      <w:rFonts w:ascii="Calibri" w:hAnsi="Calibri" w:cs="Calibri"/>
      <w:lang w:eastAsia="en-CA"/>
    </w:rPr>
  </w:style>
  <w:style w:type="character" w:styleId="FollowedHyperlink">
    <w:name w:val="FollowedHyperlink"/>
    <w:basedOn w:val="DefaultParagraphFont"/>
    <w:uiPriority w:val="99"/>
    <w:semiHidden/>
    <w:unhideWhenUsed/>
    <w:rsid w:val="00A64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3572">
      <w:bodyDiv w:val="1"/>
      <w:marLeft w:val="0"/>
      <w:marRight w:val="0"/>
      <w:marTop w:val="0"/>
      <w:marBottom w:val="0"/>
      <w:divBdr>
        <w:top w:val="none" w:sz="0" w:space="0" w:color="auto"/>
        <w:left w:val="none" w:sz="0" w:space="0" w:color="auto"/>
        <w:bottom w:val="none" w:sz="0" w:space="0" w:color="auto"/>
        <w:right w:val="none" w:sz="0" w:space="0" w:color="auto"/>
      </w:divBdr>
    </w:div>
    <w:div w:id="1148745996">
      <w:bodyDiv w:val="1"/>
      <w:marLeft w:val="0"/>
      <w:marRight w:val="0"/>
      <w:marTop w:val="0"/>
      <w:marBottom w:val="0"/>
      <w:divBdr>
        <w:top w:val="none" w:sz="0" w:space="0" w:color="auto"/>
        <w:left w:val="none" w:sz="0" w:space="0" w:color="auto"/>
        <w:bottom w:val="none" w:sz="0" w:space="0" w:color="auto"/>
        <w:right w:val="none" w:sz="0" w:space="0" w:color="auto"/>
      </w:divBdr>
    </w:div>
    <w:div w:id="1981839737">
      <w:bodyDiv w:val="1"/>
      <w:marLeft w:val="0"/>
      <w:marRight w:val="0"/>
      <w:marTop w:val="0"/>
      <w:marBottom w:val="0"/>
      <w:divBdr>
        <w:top w:val="none" w:sz="0" w:space="0" w:color="auto"/>
        <w:left w:val="none" w:sz="0" w:space="0" w:color="auto"/>
        <w:bottom w:val="none" w:sz="0" w:space="0" w:color="auto"/>
        <w:right w:val="none" w:sz="0" w:space="0" w:color="auto"/>
      </w:divBdr>
    </w:div>
    <w:div w:id="20243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retailcouncil.org" TargetMode="External"/><Relationship Id="rId3" Type="http://schemas.openxmlformats.org/officeDocument/2006/relationships/settings" Target="settings.xml"/><Relationship Id="rId7" Type="http://schemas.openxmlformats.org/officeDocument/2006/relationships/hyperlink" Target="https://www.retailcouncil.org/election/alberta-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2664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2023-05-03T15:17:00Z</dcterms:created>
  <dcterms:modified xsi:type="dcterms:W3CDTF">2023-05-03T15:17:00Z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9965563edc18167122375c686aeb458d221b086948491a4a7b158de9a8aba345</vt:lpwstr>
  </property>
</Properties>
</file>